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19" w:rsidRPr="009442F5" w:rsidRDefault="00C00F19" w:rsidP="00C00F19">
      <w:pPr>
        <w:spacing w:line="240" w:lineRule="auto"/>
        <w:jc w:val="center"/>
        <w:rPr>
          <w:rFonts w:eastAsiaTheme="minorEastAsia"/>
          <w:noProof/>
          <w:color w:val="333333"/>
          <w:sz w:val="24"/>
          <w:szCs w:val="24"/>
          <w:lang w:eastAsia="ru-RU"/>
        </w:rPr>
      </w:pPr>
      <w:r w:rsidRPr="009442F5">
        <w:rPr>
          <w:rFonts w:eastAsiaTheme="minorEastAsia"/>
          <w:noProof/>
          <w:color w:val="333333"/>
          <w:sz w:val="24"/>
          <w:szCs w:val="24"/>
          <w:lang w:eastAsia="ru-RU"/>
        </w:rPr>
        <w:drawing>
          <wp:inline distT="0" distB="0" distL="0" distR="0">
            <wp:extent cx="533400" cy="70485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C00F19" w:rsidRPr="00F059D8" w:rsidRDefault="00C00F19" w:rsidP="00C00F19">
      <w:pPr>
        <w:spacing w:line="240" w:lineRule="auto"/>
        <w:jc w:val="center"/>
        <w:rPr>
          <w:rFonts w:eastAsiaTheme="minorEastAsia"/>
          <w:noProof/>
          <w:sz w:val="24"/>
          <w:szCs w:val="24"/>
          <w:lang w:eastAsia="ru-RU"/>
        </w:rPr>
      </w:pPr>
      <w:r w:rsidRPr="00F059D8">
        <w:rPr>
          <w:rFonts w:eastAsiaTheme="minorEastAsia"/>
          <w:b/>
          <w:bCs/>
          <w:sz w:val="24"/>
          <w:szCs w:val="24"/>
          <w:lang w:eastAsia="ru-RU"/>
        </w:rPr>
        <w:t xml:space="preserve">СЕЛЬСКОЕ ПОСЕЛЕНИЕ </w:t>
      </w:r>
      <w:r w:rsidR="00D6545F">
        <w:rPr>
          <w:rFonts w:eastAsiaTheme="minorEastAsia"/>
          <w:b/>
          <w:bCs/>
          <w:sz w:val="24"/>
          <w:szCs w:val="24"/>
          <w:lang w:eastAsia="ru-RU"/>
        </w:rPr>
        <w:t>ЛЫХМА</w:t>
      </w:r>
    </w:p>
    <w:p w:rsidR="00C00F19" w:rsidRPr="00F059D8" w:rsidRDefault="00C00F19" w:rsidP="00C00F19">
      <w:pPr>
        <w:spacing w:line="240" w:lineRule="auto"/>
        <w:jc w:val="center"/>
        <w:rPr>
          <w:rFonts w:eastAsiaTheme="minorEastAsia"/>
          <w:b/>
          <w:sz w:val="20"/>
          <w:szCs w:val="20"/>
          <w:lang w:eastAsia="ru-RU"/>
        </w:rPr>
      </w:pPr>
      <w:r w:rsidRPr="00F059D8">
        <w:rPr>
          <w:rFonts w:eastAsiaTheme="minorEastAsia"/>
          <w:b/>
          <w:sz w:val="20"/>
          <w:szCs w:val="20"/>
          <w:lang w:eastAsia="ru-RU"/>
        </w:rPr>
        <w:t>БЕЛОЯРСКИЙ РАЙОН</w:t>
      </w:r>
    </w:p>
    <w:p w:rsidR="00C00F19" w:rsidRDefault="00C00F19" w:rsidP="00C00F19">
      <w:pPr>
        <w:spacing w:line="240" w:lineRule="auto"/>
        <w:jc w:val="center"/>
        <w:rPr>
          <w:rFonts w:eastAsiaTheme="minorEastAsia"/>
          <w:b/>
          <w:sz w:val="20"/>
          <w:szCs w:val="20"/>
          <w:lang w:eastAsia="ru-RU"/>
        </w:rPr>
      </w:pPr>
      <w:r w:rsidRPr="00F059D8">
        <w:rPr>
          <w:rFonts w:eastAsiaTheme="minorEastAsia"/>
          <w:b/>
          <w:sz w:val="20"/>
          <w:szCs w:val="20"/>
          <w:lang w:eastAsia="ru-RU"/>
        </w:rPr>
        <w:t>ХАНТЫ-МАНСИЙСКИЙ АВТОНОМНЫЙ ОКРУГ – ЮГРА</w:t>
      </w:r>
    </w:p>
    <w:p w:rsidR="00D6545F" w:rsidRPr="00F059D8" w:rsidRDefault="00D6545F" w:rsidP="00C00F19">
      <w:pPr>
        <w:spacing w:line="240" w:lineRule="auto"/>
        <w:jc w:val="center"/>
        <w:rPr>
          <w:rFonts w:eastAsiaTheme="minorEastAsia"/>
          <w:b/>
          <w:bCs/>
          <w:sz w:val="20"/>
          <w:szCs w:val="20"/>
          <w:lang w:eastAsia="ru-RU"/>
        </w:rPr>
      </w:pPr>
    </w:p>
    <w:p w:rsidR="00C00F19" w:rsidRPr="00F059D8" w:rsidRDefault="00C00F19" w:rsidP="00C00F19">
      <w:pPr>
        <w:spacing w:line="240" w:lineRule="auto"/>
        <w:jc w:val="center"/>
        <w:rPr>
          <w:rFonts w:eastAsiaTheme="minorEastAsia"/>
          <w:b/>
          <w:sz w:val="24"/>
          <w:szCs w:val="24"/>
          <w:lang w:eastAsia="ru-RU"/>
        </w:rPr>
      </w:pPr>
    </w:p>
    <w:p w:rsidR="00524550" w:rsidRPr="009524B9" w:rsidRDefault="00C00F19" w:rsidP="00D6545F">
      <w:pPr>
        <w:keepNext/>
        <w:spacing w:line="240" w:lineRule="auto"/>
        <w:jc w:val="center"/>
        <w:outlineLvl w:val="0"/>
        <w:rPr>
          <w:b/>
          <w:szCs w:val="28"/>
          <w:lang w:eastAsia="ru-RU"/>
        </w:rPr>
      </w:pPr>
      <w:r w:rsidRPr="00F059D8">
        <w:rPr>
          <w:b/>
          <w:szCs w:val="28"/>
          <w:lang w:eastAsia="ru-RU"/>
        </w:rPr>
        <w:t>АД</w:t>
      </w:r>
      <w:r w:rsidR="00524550" w:rsidRPr="00F059D8">
        <w:rPr>
          <w:b/>
          <w:szCs w:val="28"/>
          <w:lang w:eastAsia="ru-RU"/>
        </w:rPr>
        <w:t>МИНИСТРАЦИЯ СЕЛЬСКОГО ПОСЕЛЕНИЯ</w:t>
      </w:r>
      <w:r w:rsidR="00D6545F">
        <w:rPr>
          <w:b/>
          <w:szCs w:val="28"/>
          <w:lang w:eastAsia="ru-RU"/>
        </w:rPr>
        <w:t xml:space="preserve"> ЛЫХМА</w:t>
      </w:r>
    </w:p>
    <w:p w:rsidR="00C00F19" w:rsidRPr="009524B9" w:rsidRDefault="00C00F19" w:rsidP="00C00F19">
      <w:pPr>
        <w:keepNext/>
        <w:spacing w:line="240" w:lineRule="auto"/>
        <w:jc w:val="center"/>
        <w:outlineLvl w:val="0"/>
        <w:rPr>
          <w:b/>
          <w:sz w:val="24"/>
          <w:szCs w:val="24"/>
          <w:lang w:eastAsia="ru-RU"/>
        </w:rPr>
      </w:pPr>
    </w:p>
    <w:p w:rsidR="00C00F19" w:rsidRPr="009524B9" w:rsidRDefault="00C00F19" w:rsidP="00C00F19">
      <w:pPr>
        <w:keepNext/>
        <w:spacing w:line="240" w:lineRule="auto"/>
        <w:jc w:val="right"/>
        <w:outlineLvl w:val="0"/>
        <w:rPr>
          <w:b/>
          <w:sz w:val="24"/>
          <w:szCs w:val="24"/>
          <w:lang w:eastAsia="ru-RU"/>
        </w:rPr>
      </w:pPr>
    </w:p>
    <w:p w:rsidR="00C00F19" w:rsidRPr="009524B9" w:rsidRDefault="00C00F19" w:rsidP="00C00F19">
      <w:pPr>
        <w:keepNext/>
        <w:spacing w:line="240" w:lineRule="auto"/>
        <w:jc w:val="center"/>
        <w:outlineLvl w:val="0"/>
        <w:rPr>
          <w:b/>
          <w:szCs w:val="28"/>
          <w:lang w:eastAsia="ru-RU"/>
        </w:rPr>
      </w:pPr>
      <w:r w:rsidRPr="009524B9">
        <w:rPr>
          <w:b/>
          <w:szCs w:val="28"/>
          <w:lang w:eastAsia="ru-RU"/>
        </w:rPr>
        <w:t>ПОСТАНОВЛЕНИЕ</w:t>
      </w:r>
    </w:p>
    <w:p w:rsidR="00C00F19" w:rsidRPr="009524B9" w:rsidRDefault="00C00F19" w:rsidP="00C00F19">
      <w:pPr>
        <w:spacing w:line="240" w:lineRule="auto"/>
        <w:ind w:left="284"/>
        <w:jc w:val="right"/>
        <w:rPr>
          <w:sz w:val="24"/>
          <w:szCs w:val="24"/>
        </w:rPr>
      </w:pPr>
    </w:p>
    <w:p w:rsidR="00C00F19" w:rsidRPr="009524B9" w:rsidRDefault="00C00F19" w:rsidP="00C00F19">
      <w:pPr>
        <w:spacing w:line="240" w:lineRule="auto"/>
        <w:ind w:left="284"/>
        <w:rPr>
          <w:sz w:val="24"/>
          <w:szCs w:val="24"/>
        </w:rPr>
      </w:pPr>
    </w:p>
    <w:p w:rsidR="00C00F19" w:rsidRPr="009524B9" w:rsidRDefault="00956431" w:rsidP="007B1C45">
      <w:pPr>
        <w:spacing w:line="240" w:lineRule="auto"/>
        <w:ind w:left="284"/>
        <w:jc w:val="both"/>
        <w:rPr>
          <w:sz w:val="24"/>
          <w:szCs w:val="24"/>
        </w:rPr>
      </w:pPr>
      <w:r>
        <w:rPr>
          <w:sz w:val="24"/>
          <w:szCs w:val="24"/>
        </w:rPr>
        <w:t xml:space="preserve">от 18 декабря 2017 </w:t>
      </w:r>
      <w:r w:rsidR="00C00F19" w:rsidRPr="009524B9">
        <w:rPr>
          <w:sz w:val="24"/>
          <w:szCs w:val="24"/>
        </w:rPr>
        <w:t xml:space="preserve">года                                                                                       </w:t>
      </w:r>
      <w:r>
        <w:rPr>
          <w:sz w:val="24"/>
          <w:szCs w:val="24"/>
        </w:rPr>
        <w:t xml:space="preserve">                   № 125</w:t>
      </w:r>
    </w:p>
    <w:p w:rsidR="009A4082" w:rsidRPr="009524B9" w:rsidRDefault="009A4082" w:rsidP="007B1C45">
      <w:pPr>
        <w:pStyle w:val="31"/>
        <w:spacing w:before="0" w:line="240" w:lineRule="auto"/>
        <w:ind w:firstLine="709"/>
        <w:rPr>
          <w:sz w:val="24"/>
          <w:szCs w:val="24"/>
        </w:rPr>
      </w:pPr>
      <w:r w:rsidRPr="009524B9">
        <w:rPr>
          <w:sz w:val="24"/>
          <w:szCs w:val="24"/>
        </w:rPr>
        <w:t xml:space="preserve">                                                                                            </w:t>
      </w:r>
    </w:p>
    <w:p w:rsidR="00C00F19" w:rsidRPr="009524B9" w:rsidRDefault="00C00F19" w:rsidP="007B1C45">
      <w:pPr>
        <w:pStyle w:val="31"/>
        <w:spacing w:before="0" w:line="240" w:lineRule="auto"/>
        <w:ind w:firstLine="709"/>
        <w:rPr>
          <w:sz w:val="24"/>
          <w:szCs w:val="24"/>
        </w:rPr>
      </w:pPr>
    </w:p>
    <w:p w:rsidR="009A4082" w:rsidRPr="009524B9" w:rsidRDefault="009A4082" w:rsidP="007B1C45">
      <w:pPr>
        <w:widowControl w:val="0"/>
        <w:autoSpaceDE w:val="0"/>
        <w:autoSpaceDN w:val="0"/>
        <w:adjustRightInd w:val="0"/>
        <w:spacing w:line="240" w:lineRule="auto"/>
        <w:jc w:val="center"/>
        <w:rPr>
          <w:b/>
          <w:bCs/>
          <w:sz w:val="24"/>
          <w:szCs w:val="24"/>
        </w:rPr>
      </w:pPr>
      <w:r w:rsidRPr="009524B9">
        <w:rPr>
          <w:b/>
          <w:bCs/>
          <w:sz w:val="24"/>
          <w:szCs w:val="24"/>
        </w:rPr>
        <w:t>Об утверждении административного регламента предоставления</w:t>
      </w:r>
    </w:p>
    <w:p w:rsidR="009A4082" w:rsidRPr="009524B9" w:rsidRDefault="009A4082" w:rsidP="007B1C45">
      <w:pPr>
        <w:widowControl w:val="0"/>
        <w:autoSpaceDE w:val="0"/>
        <w:autoSpaceDN w:val="0"/>
        <w:adjustRightInd w:val="0"/>
        <w:spacing w:line="240" w:lineRule="auto"/>
        <w:jc w:val="center"/>
        <w:rPr>
          <w:b/>
          <w:bCs/>
          <w:sz w:val="24"/>
          <w:szCs w:val="24"/>
        </w:rPr>
      </w:pPr>
      <w:r w:rsidRPr="009524B9">
        <w:rPr>
          <w:b/>
          <w:bCs/>
          <w:sz w:val="24"/>
          <w:szCs w:val="24"/>
        </w:rPr>
        <w:t>муниципальной услуги «</w:t>
      </w:r>
      <w:r w:rsidR="00432F1C" w:rsidRPr="009524B9">
        <w:rPr>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524B9">
        <w:rPr>
          <w:b/>
          <w:bCs/>
          <w:sz w:val="24"/>
          <w:szCs w:val="24"/>
        </w:rPr>
        <w:t>»</w:t>
      </w:r>
    </w:p>
    <w:p w:rsidR="009A4082" w:rsidRPr="009524B9" w:rsidRDefault="009A4082" w:rsidP="007B1C45">
      <w:pPr>
        <w:widowControl w:val="0"/>
        <w:autoSpaceDE w:val="0"/>
        <w:autoSpaceDN w:val="0"/>
        <w:adjustRightInd w:val="0"/>
        <w:spacing w:line="240" w:lineRule="auto"/>
        <w:jc w:val="center"/>
        <w:rPr>
          <w:b/>
          <w:bCs/>
          <w:sz w:val="24"/>
          <w:szCs w:val="24"/>
        </w:rPr>
      </w:pPr>
    </w:p>
    <w:p w:rsidR="009A4082" w:rsidRPr="009524B9" w:rsidRDefault="00C00F19" w:rsidP="007B1C45">
      <w:pPr>
        <w:widowControl w:val="0"/>
        <w:autoSpaceDE w:val="0"/>
        <w:autoSpaceDN w:val="0"/>
        <w:adjustRightInd w:val="0"/>
        <w:spacing w:line="240" w:lineRule="auto"/>
        <w:ind w:firstLine="709"/>
        <w:jc w:val="both"/>
        <w:rPr>
          <w:bCs/>
          <w:sz w:val="24"/>
          <w:szCs w:val="24"/>
        </w:rPr>
      </w:pPr>
      <w:r w:rsidRPr="009524B9">
        <w:rPr>
          <w:bCs/>
          <w:sz w:val="24"/>
          <w:szCs w:val="24"/>
        </w:rPr>
        <w:t xml:space="preserve"> </w:t>
      </w:r>
    </w:p>
    <w:p w:rsidR="00C00F19" w:rsidRPr="009524B9" w:rsidRDefault="00C00F19" w:rsidP="007B1C45">
      <w:pPr>
        <w:autoSpaceDE w:val="0"/>
        <w:autoSpaceDN w:val="0"/>
        <w:adjustRightInd w:val="0"/>
        <w:spacing w:line="240" w:lineRule="auto"/>
        <w:ind w:firstLine="709"/>
        <w:jc w:val="both"/>
        <w:rPr>
          <w:rFonts w:eastAsiaTheme="minorEastAsia"/>
          <w:color w:val="000000"/>
          <w:sz w:val="24"/>
          <w:szCs w:val="24"/>
          <w:lang w:eastAsia="ru-RU"/>
        </w:rPr>
      </w:pPr>
      <w:r w:rsidRPr="009524B9">
        <w:rPr>
          <w:rFonts w:eastAsiaTheme="minorEastAsia"/>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утвержденный постановлением администрации сельского поселения </w:t>
      </w:r>
      <w:r w:rsidR="00D6545F">
        <w:rPr>
          <w:rFonts w:eastAsiaTheme="minorEastAsia"/>
          <w:sz w:val="24"/>
          <w:szCs w:val="24"/>
          <w:lang w:eastAsia="ru-RU"/>
        </w:rPr>
        <w:t>Лыхма</w:t>
      </w:r>
      <w:r w:rsidRPr="009524B9">
        <w:rPr>
          <w:rFonts w:eastAsiaTheme="minorEastAsia"/>
          <w:sz w:val="24"/>
          <w:szCs w:val="24"/>
          <w:lang w:eastAsia="ru-RU"/>
        </w:rPr>
        <w:t xml:space="preserve"> от </w:t>
      </w:r>
      <w:r w:rsidR="00D6545F">
        <w:rPr>
          <w:rFonts w:eastAsiaTheme="minorEastAsia"/>
          <w:sz w:val="24"/>
          <w:szCs w:val="24"/>
          <w:lang w:eastAsia="ru-RU"/>
        </w:rPr>
        <w:t>19</w:t>
      </w:r>
      <w:r w:rsidRPr="009524B9">
        <w:rPr>
          <w:rFonts w:eastAsiaTheme="minorEastAsia"/>
          <w:sz w:val="24"/>
          <w:szCs w:val="24"/>
          <w:lang w:eastAsia="ru-RU"/>
        </w:rPr>
        <w:t xml:space="preserve"> </w:t>
      </w:r>
      <w:r w:rsidR="00D6545F">
        <w:rPr>
          <w:rFonts w:eastAsiaTheme="minorEastAsia"/>
          <w:sz w:val="24"/>
          <w:szCs w:val="24"/>
          <w:lang w:eastAsia="ru-RU"/>
        </w:rPr>
        <w:t xml:space="preserve">ноября </w:t>
      </w:r>
      <w:r w:rsidRPr="009524B9">
        <w:rPr>
          <w:rFonts w:eastAsiaTheme="minorEastAsia"/>
          <w:sz w:val="24"/>
          <w:szCs w:val="24"/>
          <w:lang w:eastAsia="ru-RU"/>
        </w:rPr>
        <w:t xml:space="preserve"> 2010 года № </w:t>
      </w:r>
      <w:r w:rsidR="00D6545F">
        <w:rPr>
          <w:rFonts w:eastAsiaTheme="minorEastAsia"/>
          <w:sz w:val="24"/>
          <w:szCs w:val="24"/>
          <w:lang w:eastAsia="ru-RU"/>
        </w:rPr>
        <w:t>55</w:t>
      </w:r>
      <w:r w:rsidRPr="009524B9">
        <w:rPr>
          <w:rFonts w:eastAsiaTheme="minorEastAsia"/>
          <w:sz w:val="24"/>
          <w:szCs w:val="24"/>
          <w:lang w:eastAsia="ru-RU"/>
        </w:rPr>
        <w:t xml:space="preserve"> «О Порядке разработки и утверждения административных регламентов предоставления муниципальных услуг»</w:t>
      </w:r>
      <w:r w:rsidRPr="009524B9">
        <w:rPr>
          <w:rFonts w:eastAsiaTheme="minorEastAsia"/>
          <w:b/>
          <w:sz w:val="24"/>
          <w:szCs w:val="24"/>
          <w:lang w:eastAsia="ru-RU"/>
        </w:rPr>
        <w:t xml:space="preserve">   </w:t>
      </w:r>
      <w:r w:rsidRPr="009524B9">
        <w:rPr>
          <w:rFonts w:eastAsiaTheme="minorEastAsia"/>
          <w:color w:val="000000"/>
          <w:sz w:val="24"/>
          <w:szCs w:val="24"/>
          <w:lang w:eastAsia="ru-RU"/>
        </w:rPr>
        <w:t>п о с т а н о в л я ю:</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1. Утвердить прилагаемый административный </w:t>
      </w:r>
      <w:hyperlink w:anchor="Par30" w:history="1">
        <w:r w:rsidRPr="009524B9">
          <w:rPr>
            <w:sz w:val="24"/>
            <w:szCs w:val="24"/>
          </w:rPr>
          <w:t>регламент</w:t>
        </w:r>
      </w:hyperlink>
      <w:r w:rsidRPr="009524B9">
        <w:rPr>
          <w:sz w:val="24"/>
          <w:szCs w:val="24"/>
        </w:rPr>
        <w:t xml:space="preserve"> предо</w:t>
      </w:r>
      <w:r w:rsidR="00C00F19" w:rsidRPr="009524B9">
        <w:rPr>
          <w:sz w:val="24"/>
          <w:szCs w:val="24"/>
        </w:rPr>
        <w:t>ставления муниципальной услуги «</w:t>
      </w:r>
      <w:r w:rsidR="00B22446" w:rsidRPr="009524B9">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00F19" w:rsidRPr="009524B9">
        <w:rPr>
          <w:sz w:val="24"/>
          <w:szCs w:val="24"/>
        </w:rPr>
        <w:t>»</w:t>
      </w:r>
      <w:r w:rsidRPr="009524B9">
        <w:rPr>
          <w:sz w:val="24"/>
          <w:szCs w:val="24"/>
        </w:rPr>
        <w:t>.</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2. Опубликовать настоящее постановление в </w:t>
      </w:r>
      <w:r w:rsidR="00C00F19" w:rsidRPr="009524B9">
        <w:rPr>
          <w:sz w:val="24"/>
          <w:szCs w:val="24"/>
        </w:rPr>
        <w:t xml:space="preserve">бюллетене «Официальный вестник сельского поселения </w:t>
      </w:r>
      <w:r w:rsidR="00D6545F">
        <w:rPr>
          <w:sz w:val="24"/>
          <w:szCs w:val="24"/>
        </w:rPr>
        <w:t>Лыхма</w:t>
      </w:r>
      <w:r w:rsidR="00C00F19" w:rsidRPr="009524B9">
        <w:rPr>
          <w:sz w:val="24"/>
          <w:szCs w:val="24"/>
        </w:rPr>
        <w:t>»</w:t>
      </w:r>
      <w:r w:rsidR="005E3BAC" w:rsidRPr="009524B9">
        <w:rPr>
          <w:rFonts w:eastAsia="Calibri"/>
          <w:sz w:val="24"/>
          <w:szCs w:val="24"/>
        </w:rPr>
        <w:t xml:space="preserve"> и обеспечить его размещение на официальном сайте органов местного самоуправления</w:t>
      </w:r>
      <w:r w:rsidR="005E3BAC" w:rsidRPr="009524B9">
        <w:rPr>
          <w:rFonts w:eastAsia="Calibri"/>
          <w:i/>
          <w:iCs/>
          <w:sz w:val="24"/>
          <w:szCs w:val="24"/>
        </w:rPr>
        <w:t xml:space="preserve"> </w:t>
      </w:r>
      <w:r w:rsidR="005E3BAC" w:rsidRPr="009524B9">
        <w:rPr>
          <w:rFonts w:eastAsia="Calibri"/>
          <w:sz w:val="24"/>
          <w:szCs w:val="24"/>
        </w:rPr>
        <w:t>в информационно-телекоммуникационной сети «Интернет»</w:t>
      </w:r>
      <w:r w:rsidR="00C00F19" w:rsidRPr="009524B9">
        <w:rPr>
          <w:sz w:val="24"/>
          <w:szCs w:val="24"/>
        </w:rPr>
        <w:t>.</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3. Настоящее постановление вступает в силу после его официального опубликования.</w:t>
      </w:r>
    </w:p>
    <w:p w:rsidR="009A4082" w:rsidRPr="009524B9"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4. </w:t>
      </w:r>
      <w:r w:rsidR="00524550" w:rsidRPr="009524B9">
        <w:rPr>
          <w:sz w:val="24"/>
          <w:szCs w:val="24"/>
        </w:rPr>
        <w:t xml:space="preserve">Контроль за исполнением настоящего постановления возложить на заместителя главы муниципального образования, заведующего сектором администрации сельского поселения </w:t>
      </w:r>
      <w:r w:rsidR="00D6545F">
        <w:rPr>
          <w:sz w:val="24"/>
          <w:szCs w:val="24"/>
        </w:rPr>
        <w:t>Лыхма</w:t>
      </w:r>
      <w:r w:rsidR="00524550" w:rsidRPr="009524B9">
        <w:rPr>
          <w:sz w:val="24"/>
          <w:szCs w:val="24"/>
        </w:rPr>
        <w:t>.</w:t>
      </w:r>
    </w:p>
    <w:p w:rsidR="009A4082" w:rsidRPr="009524B9" w:rsidRDefault="009A4082" w:rsidP="007B1C45">
      <w:pPr>
        <w:widowControl w:val="0"/>
        <w:autoSpaceDE w:val="0"/>
        <w:autoSpaceDN w:val="0"/>
        <w:adjustRightInd w:val="0"/>
        <w:spacing w:line="240" w:lineRule="auto"/>
        <w:ind w:firstLine="709"/>
        <w:jc w:val="both"/>
        <w:rPr>
          <w:color w:val="FF0000"/>
          <w:sz w:val="24"/>
          <w:szCs w:val="24"/>
        </w:rPr>
      </w:pPr>
    </w:p>
    <w:p w:rsidR="009A4082" w:rsidRPr="009524B9" w:rsidRDefault="009A4082" w:rsidP="007B1C45">
      <w:pPr>
        <w:widowControl w:val="0"/>
        <w:autoSpaceDE w:val="0"/>
        <w:autoSpaceDN w:val="0"/>
        <w:adjustRightInd w:val="0"/>
        <w:spacing w:line="240" w:lineRule="auto"/>
        <w:ind w:firstLine="709"/>
        <w:jc w:val="both"/>
        <w:rPr>
          <w:sz w:val="24"/>
          <w:szCs w:val="24"/>
        </w:rPr>
      </w:pPr>
    </w:p>
    <w:p w:rsidR="00432F1C" w:rsidRPr="009524B9" w:rsidRDefault="00432F1C" w:rsidP="007B1C45">
      <w:pPr>
        <w:widowControl w:val="0"/>
        <w:autoSpaceDE w:val="0"/>
        <w:autoSpaceDN w:val="0"/>
        <w:adjustRightInd w:val="0"/>
        <w:spacing w:line="240" w:lineRule="auto"/>
        <w:ind w:firstLine="709"/>
        <w:jc w:val="both"/>
        <w:rPr>
          <w:sz w:val="24"/>
          <w:szCs w:val="24"/>
        </w:rPr>
      </w:pPr>
    </w:p>
    <w:p w:rsidR="009A4082" w:rsidRPr="009524B9" w:rsidRDefault="00C00F19" w:rsidP="007B1C45">
      <w:pPr>
        <w:widowControl w:val="0"/>
        <w:autoSpaceDE w:val="0"/>
        <w:autoSpaceDN w:val="0"/>
        <w:adjustRightInd w:val="0"/>
        <w:spacing w:line="240" w:lineRule="auto"/>
        <w:rPr>
          <w:sz w:val="24"/>
          <w:szCs w:val="24"/>
        </w:rPr>
      </w:pPr>
      <w:r w:rsidRPr="009524B9">
        <w:rPr>
          <w:sz w:val="24"/>
          <w:szCs w:val="24"/>
        </w:rPr>
        <w:t xml:space="preserve">Глава сельского поселения </w:t>
      </w:r>
      <w:r w:rsidR="00D6545F">
        <w:rPr>
          <w:sz w:val="24"/>
          <w:szCs w:val="24"/>
        </w:rPr>
        <w:t>Лыхма</w:t>
      </w:r>
      <w:r w:rsidRPr="009524B9">
        <w:rPr>
          <w:sz w:val="24"/>
          <w:szCs w:val="24"/>
        </w:rPr>
        <w:t xml:space="preserve">                                           </w:t>
      </w:r>
      <w:r w:rsidR="00B43B48" w:rsidRPr="009524B9">
        <w:rPr>
          <w:sz w:val="24"/>
          <w:szCs w:val="24"/>
        </w:rPr>
        <w:t xml:space="preserve">   </w:t>
      </w:r>
      <w:r w:rsidR="00524550" w:rsidRPr="009524B9">
        <w:rPr>
          <w:sz w:val="24"/>
          <w:szCs w:val="24"/>
        </w:rPr>
        <w:t xml:space="preserve">       </w:t>
      </w:r>
      <w:r w:rsidR="00B43B48" w:rsidRPr="009524B9">
        <w:rPr>
          <w:sz w:val="24"/>
          <w:szCs w:val="24"/>
        </w:rPr>
        <w:t xml:space="preserve">      </w:t>
      </w:r>
      <w:r w:rsidR="00D6545F">
        <w:rPr>
          <w:sz w:val="24"/>
          <w:szCs w:val="24"/>
        </w:rPr>
        <w:t xml:space="preserve">                   </w:t>
      </w:r>
      <w:r w:rsidR="00B43B48" w:rsidRPr="009524B9">
        <w:rPr>
          <w:sz w:val="24"/>
          <w:szCs w:val="24"/>
        </w:rPr>
        <w:t xml:space="preserve">  </w:t>
      </w:r>
      <w:r w:rsidR="00D6545F">
        <w:rPr>
          <w:sz w:val="24"/>
          <w:szCs w:val="24"/>
        </w:rPr>
        <w:t>С.В. Белоусов</w:t>
      </w:r>
    </w:p>
    <w:p w:rsidR="00C00F19" w:rsidRPr="009524B9" w:rsidRDefault="00C00F19" w:rsidP="007B1C45">
      <w:pPr>
        <w:spacing w:line="240" w:lineRule="auto"/>
        <w:rPr>
          <w:sz w:val="24"/>
          <w:szCs w:val="24"/>
        </w:rPr>
      </w:pPr>
    </w:p>
    <w:p w:rsidR="00432F1C" w:rsidRPr="009524B9" w:rsidRDefault="00432F1C" w:rsidP="007B1C45">
      <w:pPr>
        <w:spacing w:line="240" w:lineRule="auto"/>
        <w:rPr>
          <w:sz w:val="24"/>
          <w:szCs w:val="24"/>
        </w:rPr>
      </w:pPr>
    </w:p>
    <w:p w:rsidR="00432F1C" w:rsidRPr="009524B9" w:rsidRDefault="00786DC5" w:rsidP="007B1C45">
      <w:pPr>
        <w:tabs>
          <w:tab w:val="left" w:pos="6657"/>
        </w:tabs>
        <w:spacing w:line="240" w:lineRule="auto"/>
        <w:rPr>
          <w:sz w:val="24"/>
          <w:szCs w:val="24"/>
        </w:rPr>
      </w:pPr>
      <w:r w:rsidRPr="009524B9">
        <w:rPr>
          <w:sz w:val="24"/>
          <w:szCs w:val="24"/>
        </w:rPr>
        <w:tab/>
      </w:r>
    </w:p>
    <w:p w:rsidR="00432F1C" w:rsidRDefault="00432F1C" w:rsidP="007B1C45">
      <w:pPr>
        <w:spacing w:line="240" w:lineRule="auto"/>
        <w:rPr>
          <w:sz w:val="24"/>
          <w:szCs w:val="24"/>
        </w:rPr>
      </w:pPr>
    </w:p>
    <w:p w:rsidR="00D6545F" w:rsidRDefault="00D6545F" w:rsidP="007B1C45">
      <w:pPr>
        <w:spacing w:line="240" w:lineRule="auto"/>
        <w:rPr>
          <w:sz w:val="24"/>
          <w:szCs w:val="24"/>
        </w:rPr>
      </w:pPr>
    </w:p>
    <w:p w:rsidR="00D6545F" w:rsidRPr="009524B9" w:rsidRDefault="00D6545F" w:rsidP="007B1C45">
      <w:pPr>
        <w:spacing w:line="240" w:lineRule="auto"/>
        <w:rPr>
          <w:sz w:val="24"/>
          <w:szCs w:val="24"/>
        </w:rPr>
      </w:pPr>
    </w:p>
    <w:p w:rsidR="00432F1C" w:rsidRPr="009524B9" w:rsidRDefault="00432F1C" w:rsidP="007B1C45">
      <w:pPr>
        <w:spacing w:line="240" w:lineRule="auto"/>
        <w:rPr>
          <w:sz w:val="24"/>
          <w:szCs w:val="24"/>
        </w:rPr>
      </w:pPr>
    </w:p>
    <w:p w:rsidR="00432F1C" w:rsidRPr="009524B9" w:rsidRDefault="00432F1C" w:rsidP="007B1C45">
      <w:pPr>
        <w:pStyle w:val="ad"/>
        <w:ind w:left="5387"/>
        <w:jc w:val="center"/>
        <w:rPr>
          <w:sz w:val="24"/>
          <w:szCs w:val="24"/>
        </w:rPr>
      </w:pPr>
      <w:r w:rsidRPr="009524B9">
        <w:rPr>
          <w:sz w:val="24"/>
          <w:szCs w:val="24"/>
        </w:rPr>
        <w:lastRenderedPageBreak/>
        <w:t>УТВЕРЖДЕН</w:t>
      </w:r>
    </w:p>
    <w:p w:rsidR="00432F1C" w:rsidRPr="009524B9" w:rsidRDefault="00432F1C" w:rsidP="007B1C45">
      <w:pPr>
        <w:pStyle w:val="ad"/>
        <w:ind w:left="5387"/>
        <w:jc w:val="center"/>
        <w:rPr>
          <w:sz w:val="24"/>
          <w:szCs w:val="24"/>
        </w:rPr>
      </w:pPr>
      <w:r w:rsidRPr="009524B9">
        <w:rPr>
          <w:sz w:val="24"/>
          <w:szCs w:val="24"/>
        </w:rPr>
        <w:t>постановлением администрации</w:t>
      </w:r>
    </w:p>
    <w:p w:rsidR="00432F1C" w:rsidRPr="009524B9" w:rsidRDefault="00C00F19" w:rsidP="007B1C45">
      <w:pPr>
        <w:pStyle w:val="ad"/>
        <w:ind w:left="5387"/>
        <w:jc w:val="center"/>
        <w:rPr>
          <w:sz w:val="24"/>
          <w:szCs w:val="24"/>
        </w:rPr>
      </w:pPr>
      <w:r w:rsidRPr="009524B9">
        <w:rPr>
          <w:sz w:val="24"/>
          <w:szCs w:val="24"/>
        </w:rPr>
        <w:t xml:space="preserve">сельского поселения </w:t>
      </w:r>
      <w:r w:rsidR="00D6545F">
        <w:rPr>
          <w:sz w:val="24"/>
          <w:szCs w:val="24"/>
        </w:rPr>
        <w:t>Лыхма</w:t>
      </w:r>
    </w:p>
    <w:p w:rsidR="00432F1C" w:rsidRPr="009524B9" w:rsidRDefault="00956431" w:rsidP="007B1C45">
      <w:pPr>
        <w:pStyle w:val="ad"/>
        <w:ind w:left="5387"/>
        <w:jc w:val="center"/>
        <w:rPr>
          <w:sz w:val="24"/>
          <w:szCs w:val="24"/>
        </w:rPr>
      </w:pPr>
      <w:r>
        <w:rPr>
          <w:sz w:val="24"/>
          <w:szCs w:val="24"/>
        </w:rPr>
        <w:t>от 18 декабря 2017</w:t>
      </w:r>
      <w:r w:rsidR="00432F1C" w:rsidRPr="009524B9">
        <w:rPr>
          <w:sz w:val="24"/>
          <w:szCs w:val="24"/>
        </w:rPr>
        <w:t xml:space="preserve"> года №</w:t>
      </w:r>
      <w:r>
        <w:rPr>
          <w:sz w:val="24"/>
          <w:szCs w:val="24"/>
        </w:rPr>
        <w:t xml:space="preserve"> 125</w:t>
      </w: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 xml:space="preserve">АДМИНИСТРАТИВНЫЙ РЕГЛАМЕНТ </w:t>
      </w: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предоставления муниципальной услуги</w:t>
      </w:r>
    </w:p>
    <w:p w:rsidR="00432F1C" w:rsidRPr="009524B9" w:rsidRDefault="00432F1C" w:rsidP="007B1C45">
      <w:pPr>
        <w:pStyle w:val="ConsPlusTitle"/>
        <w:ind w:firstLine="709"/>
        <w:jc w:val="center"/>
        <w:rPr>
          <w:rFonts w:ascii="Times New Roman" w:hAnsi="Times New Roman" w:cs="Times New Roman"/>
          <w:sz w:val="24"/>
          <w:szCs w:val="24"/>
        </w:rPr>
      </w:pP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7B1C45" w:rsidRPr="009524B9" w:rsidRDefault="007B1C45" w:rsidP="007B1C45">
      <w:pPr>
        <w:pStyle w:val="ConsPlusNormal"/>
        <w:ind w:firstLine="709"/>
        <w:jc w:val="center"/>
        <w:outlineLvl w:val="1"/>
        <w:rPr>
          <w:rFonts w:ascii="Times New Roman" w:hAnsi="Times New Roman" w:cs="Times New Roman"/>
          <w:b/>
          <w:sz w:val="24"/>
          <w:szCs w:val="24"/>
        </w:rPr>
      </w:pPr>
    </w:p>
    <w:p w:rsidR="007B1C45" w:rsidRPr="009524B9" w:rsidRDefault="007B1C45"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35435C" w:rsidRPr="009524B9" w:rsidRDefault="0035435C" w:rsidP="007B1C45">
      <w:pPr>
        <w:pStyle w:val="ConsPlusNormal"/>
        <w:jc w:val="center"/>
        <w:outlineLvl w:val="1"/>
        <w:rPr>
          <w:rFonts w:ascii="Times New Roman" w:hAnsi="Times New Roman" w:cs="Times New Roman"/>
          <w:b/>
          <w:sz w:val="24"/>
          <w:szCs w:val="24"/>
        </w:rPr>
      </w:pPr>
      <w:r w:rsidRPr="009524B9">
        <w:rPr>
          <w:rFonts w:ascii="Times New Roman" w:hAnsi="Times New Roman" w:cs="Times New Roman"/>
          <w:b/>
          <w:sz w:val="24"/>
          <w:szCs w:val="24"/>
        </w:rPr>
        <w:lastRenderedPageBreak/>
        <w:t>1. Общие положения</w:t>
      </w:r>
    </w:p>
    <w:p w:rsidR="0035435C" w:rsidRPr="009524B9" w:rsidRDefault="0035435C" w:rsidP="007B1C45">
      <w:pPr>
        <w:pStyle w:val="ConsPlusNormal"/>
        <w:jc w:val="both"/>
        <w:rPr>
          <w:rFonts w:ascii="Times New Roman" w:hAnsi="Times New Roman" w:cs="Times New Roman"/>
          <w:sz w:val="24"/>
          <w:szCs w:val="24"/>
        </w:rPr>
      </w:pPr>
    </w:p>
    <w:p w:rsidR="0035435C" w:rsidRPr="009524B9" w:rsidRDefault="0035435C" w:rsidP="007B1C45">
      <w:pPr>
        <w:pStyle w:val="ConsPlusNormal"/>
        <w:numPr>
          <w:ilvl w:val="1"/>
          <w:numId w:val="9"/>
        </w:numPr>
        <w:ind w:left="0" w:firstLine="0"/>
        <w:jc w:val="center"/>
        <w:rPr>
          <w:rFonts w:ascii="Times New Roman" w:hAnsi="Times New Roman" w:cs="Times New Roman"/>
          <w:b/>
          <w:sz w:val="24"/>
          <w:szCs w:val="24"/>
        </w:rPr>
      </w:pPr>
      <w:r w:rsidRPr="009524B9">
        <w:rPr>
          <w:rFonts w:ascii="Times New Roman" w:hAnsi="Times New Roman" w:cs="Times New Roman"/>
          <w:b/>
          <w:sz w:val="24"/>
          <w:szCs w:val="24"/>
        </w:rPr>
        <w:t>Предмет регулирования административного регламента</w:t>
      </w:r>
    </w:p>
    <w:p w:rsidR="0035435C" w:rsidRPr="009524B9" w:rsidRDefault="0035435C" w:rsidP="007B1C45">
      <w:pPr>
        <w:pStyle w:val="ConsPlusNormal"/>
        <w:ind w:firstLine="709"/>
        <w:rPr>
          <w:rFonts w:ascii="Times New Roman" w:hAnsi="Times New Roman" w:cs="Times New Roman"/>
          <w:b/>
          <w:sz w:val="24"/>
          <w:szCs w:val="24"/>
        </w:rPr>
      </w:pPr>
    </w:p>
    <w:p w:rsidR="00695C36" w:rsidRPr="009524B9" w:rsidRDefault="00695C36" w:rsidP="00695C36">
      <w:pPr>
        <w:autoSpaceDE w:val="0"/>
        <w:autoSpaceDN w:val="0"/>
        <w:adjustRightInd w:val="0"/>
        <w:spacing w:line="240" w:lineRule="auto"/>
        <w:ind w:firstLine="709"/>
        <w:jc w:val="both"/>
        <w:rPr>
          <w:rFonts w:eastAsia="Calibri"/>
          <w:sz w:val="24"/>
          <w:szCs w:val="24"/>
        </w:rPr>
      </w:pPr>
      <w:r w:rsidRPr="009524B9">
        <w:rPr>
          <w:rFonts w:eastAsia="Calibri"/>
          <w:sz w:val="24"/>
          <w:szCs w:val="24"/>
        </w:rPr>
        <w:t xml:space="preserve">Настоящий </w:t>
      </w:r>
      <w:r w:rsidR="000750BE" w:rsidRPr="009524B9">
        <w:rPr>
          <w:rFonts w:eastAsia="Calibri"/>
          <w:sz w:val="24"/>
          <w:szCs w:val="24"/>
        </w:rPr>
        <w:t>а</w:t>
      </w:r>
      <w:r w:rsidRPr="009524B9">
        <w:rPr>
          <w:rFonts w:eastAsia="Calibri"/>
          <w:sz w:val="24"/>
          <w:szCs w:val="24"/>
        </w:rPr>
        <w:t xml:space="preserve">дминистративный регламент устанавливает сроки и последовательность административных процедур и административных действий </w:t>
      </w:r>
      <w:r w:rsidRPr="009524B9">
        <w:rPr>
          <w:rFonts w:eastAsia="Calibri"/>
          <w:iCs/>
          <w:sz w:val="24"/>
          <w:szCs w:val="24"/>
        </w:rPr>
        <w:t xml:space="preserve">администрации сельского поселения </w:t>
      </w:r>
      <w:r w:rsidR="00D6545F">
        <w:rPr>
          <w:rFonts w:eastAsia="Calibri"/>
          <w:iCs/>
          <w:sz w:val="24"/>
          <w:szCs w:val="24"/>
        </w:rPr>
        <w:t>Лыхма</w:t>
      </w:r>
      <w:r w:rsidRPr="009524B9">
        <w:rPr>
          <w:rFonts w:eastAsia="Calibri"/>
          <w:iCs/>
          <w:sz w:val="24"/>
          <w:szCs w:val="24"/>
        </w:rPr>
        <w:t xml:space="preserve"> </w:t>
      </w:r>
      <w:r w:rsidRPr="009524B9">
        <w:rPr>
          <w:sz w:val="24"/>
          <w:szCs w:val="24"/>
        </w:rPr>
        <w:t>(далее – уполномоченный орган или Администрация),</w:t>
      </w:r>
      <w:r w:rsidRPr="009524B9">
        <w:rPr>
          <w:rFonts w:eastAsia="Calibri"/>
          <w:sz w:val="24"/>
          <w:szCs w:val="24"/>
        </w:rPr>
        <w:t xml:space="preserve"> а также порядок его взаимодействия с заявителями, органами власти и организациями при предоставлении муниципальной услуги </w:t>
      </w:r>
      <w:r w:rsidRPr="009524B9">
        <w:rPr>
          <w:bCs/>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524B9">
        <w:rPr>
          <w:rFonts w:eastAsia="Calibri"/>
          <w:sz w:val="24"/>
          <w:szCs w:val="24"/>
        </w:rPr>
        <w:t xml:space="preserve"> (далее – муниципальная услуга).</w:t>
      </w:r>
    </w:p>
    <w:p w:rsidR="0035435C" w:rsidRPr="009524B9" w:rsidRDefault="00695C36" w:rsidP="00695C36">
      <w:pPr>
        <w:pStyle w:val="ConsPlusNormal"/>
        <w:shd w:val="clear" w:color="auto" w:fill="FFFFFF"/>
        <w:ind w:firstLine="709"/>
        <w:jc w:val="both"/>
        <w:rPr>
          <w:rFonts w:ascii="Times New Roman" w:hAnsi="Times New Roman" w:cs="Times New Roman"/>
          <w:sz w:val="24"/>
          <w:szCs w:val="24"/>
        </w:rPr>
      </w:pPr>
      <w:r w:rsidRPr="009524B9">
        <w:rPr>
          <w:rFonts w:ascii="Times New Roman" w:eastAsiaTheme="minorHAnsi" w:hAnsi="Times New Roman" w:cs="Times New Roman"/>
          <w:sz w:val="24"/>
          <w:szCs w:val="24"/>
        </w:rPr>
        <w:t xml:space="preserve">Действие настоящего </w:t>
      </w:r>
      <w:r w:rsidR="000750BE" w:rsidRPr="009524B9">
        <w:rPr>
          <w:rFonts w:ascii="Times New Roman" w:eastAsiaTheme="minorHAnsi" w:hAnsi="Times New Roman" w:cs="Times New Roman"/>
          <w:sz w:val="24"/>
          <w:szCs w:val="24"/>
        </w:rPr>
        <w:t>а</w:t>
      </w:r>
      <w:r w:rsidRPr="009524B9">
        <w:rPr>
          <w:rFonts w:ascii="Times New Roman" w:eastAsiaTheme="minorHAnsi" w:hAnsi="Times New Roman" w:cs="Times New Roman"/>
          <w:sz w:val="24"/>
          <w:szCs w:val="24"/>
        </w:rPr>
        <w:t xml:space="preserve">дминистративного регламента распространяется на жилые помещения муниципального жилищного фонда, помещения, находящиеся в собственности </w:t>
      </w:r>
      <w:r w:rsidRPr="009524B9">
        <w:rPr>
          <w:rFonts w:ascii="Times New Roman" w:hAnsi="Times New Roman" w:cs="Times New Roman"/>
          <w:iCs/>
          <w:sz w:val="24"/>
          <w:szCs w:val="24"/>
        </w:rPr>
        <w:t xml:space="preserve">сельского поселения </w:t>
      </w:r>
      <w:r w:rsidR="00D6545F">
        <w:rPr>
          <w:rFonts w:ascii="Times New Roman" w:hAnsi="Times New Roman" w:cs="Times New Roman"/>
          <w:iCs/>
          <w:sz w:val="24"/>
          <w:szCs w:val="24"/>
        </w:rPr>
        <w:t>Лыхма</w:t>
      </w:r>
      <w:r w:rsidRPr="009524B9">
        <w:rPr>
          <w:rFonts w:ascii="Times New Roman" w:eastAsiaTheme="minorHAnsi" w:hAnsi="Times New Roman" w:cs="Times New Roman"/>
          <w:sz w:val="24"/>
          <w:szCs w:val="24"/>
        </w:rPr>
        <w:t xml:space="preserve">, а также частные жилые помещения, находящиеся на территории </w:t>
      </w:r>
      <w:r w:rsidRPr="009524B9">
        <w:rPr>
          <w:rFonts w:ascii="Times New Roman" w:hAnsi="Times New Roman" w:cs="Times New Roman"/>
          <w:iCs/>
          <w:sz w:val="24"/>
          <w:szCs w:val="24"/>
        </w:rPr>
        <w:t xml:space="preserve">сельского поселения </w:t>
      </w:r>
      <w:r w:rsidR="00D6545F">
        <w:rPr>
          <w:rFonts w:ascii="Times New Roman" w:hAnsi="Times New Roman" w:cs="Times New Roman"/>
          <w:iCs/>
          <w:sz w:val="24"/>
          <w:szCs w:val="24"/>
        </w:rPr>
        <w:t>Лыхма</w:t>
      </w:r>
      <w:r w:rsidRPr="009524B9">
        <w:rPr>
          <w:rFonts w:ascii="Times New Roman" w:hAnsi="Times New Roman" w:cs="Times New Roman"/>
          <w:iCs/>
          <w:sz w:val="24"/>
          <w:szCs w:val="24"/>
        </w:rPr>
        <w:t>,</w:t>
      </w:r>
      <w:r w:rsidRPr="009524B9">
        <w:rPr>
          <w:rFonts w:ascii="Times New Roman" w:eastAsiaTheme="minorHAnsi" w:hAnsi="Times New Roman" w:cs="Times New Roman"/>
          <w:sz w:val="24"/>
          <w:szCs w:val="24"/>
        </w:rPr>
        <w:t xml:space="preserve">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w:t>
      </w:r>
    </w:p>
    <w:p w:rsidR="00C00F19" w:rsidRPr="009524B9" w:rsidRDefault="00C00F19" w:rsidP="007B1C45">
      <w:pPr>
        <w:pStyle w:val="ConsPlusNormal"/>
        <w:shd w:val="clear" w:color="auto" w:fill="FFFFFF"/>
        <w:ind w:firstLine="709"/>
        <w:jc w:val="both"/>
        <w:rPr>
          <w:rFonts w:ascii="Times New Roman" w:hAnsi="Times New Roman" w:cs="Times New Roman"/>
          <w:sz w:val="24"/>
          <w:szCs w:val="24"/>
        </w:rPr>
      </w:pPr>
    </w:p>
    <w:p w:rsidR="0035435C" w:rsidRPr="009524B9" w:rsidRDefault="0035435C" w:rsidP="007B1C45">
      <w:pPr>
        <w:pStyle w:val="ConsPlusNormal"/>
        <w:numPr>
          <w:ilvl w:val="1"/>
          <w:numId w:val="9"/>
        </w:numPr>
        <w:ind w:left="0" w:firstLine="0"/>
        <w:jc w:val="center"/>
        <w:rPr>
          <w:rFonts w:ascii="Times New Roman" w:hAnsi="Times New Roman" w:cs="Times New Roman"/>
          <w:b/>
          <w:sz w:val="24"/>
          <w:szCs w:val="24"/>
        </w:rPr>
      </w:pPr>
      <w:r w:rsidRPr="009524B9">
        <w:rPr>
          <w:rFonts w:ascii="Times New Roman" w:hAnsi="Times New Roman" w:cs="Times New Roman"/>
          <w:b/>
          <w:sz w:val="24"/>
          <w:szCs w:val="24"/>
        </w:rPr>
        <w:t>Круг заявителей</w:t>
      </w:r>
    </w:p>
    <w:p w:rsidR="0035435C" w:rsidRPr="009524B9" w:rsidRDefault="0035435C" w:rsidP="007B1C45">
      <w:pPr>
        <w:pStyle w:val="ConsPlusNormal"/>
        <w:ind w:left="1129"/>
        <w:rPr>
          <w:rFonts w:ascii="Times New Roman" w:hAnsi="Times New Roman" w:cs="Times New Roman"/>
          <w:b/>
          <w:sz w:val="24"/>
          <w:szCs w:val="24"/>
        </w:rPr>
      </w:pPr>
    </w:p>
    <w:p w:rsidR="00695C36" w:rsidRPr="009524B9" w:rsidRDefault="00695C36" w:rsidP="00695C36">
      <w:pPr>
        <w:autoSpaceDE w:val="0"/>
        <w:autoSpaceDN w:val="0"/>
        <w:adjustRightInd w:val="0"/>
        <w:spacing w:line="240" w:lineRule="auto"/>
        <w:ind w:firstLine="709"/>
        <w:jc w:val="both"/>
        <w:rPr>
          <w:rFonts w:eastAsiaTheme="minorHAnsi"/>
          <w:sz w:val="24"/>
          <w:szCs w:val="24"/>
        </w:rPr>
      </w:pPr>
      <w:r w:rsidRPr="009524B9">
        <w:rPr>
          <w:rFonts w:eastAsiaTheme="minorHAnsi"/>
          <w:sz w:val="24"/>
          <w:szCs w:val="24"/>
        </w:rPr>
        <w:t xml:space="preserve">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w:t>
      </w:r>
      <w:r w:rsidR="00D6545F">
        <w:rPr>
          <w:rFonts w:eastAsiaTheme="minorHAnsi"/>
          <w:sz w:val="24"/>
          <w:szCs w:val="24"/>
        </w:rPr>
        <w:t>Лыхма</w:t>
      </w:r>
      <w:r w:rsidRPr="009524B9">
        <w:rPr>
          <w:rFonts w:eastAsiaTheme="minorHAnsi"/>
          <w:sz w:val="24"/>
          <w:szCs w:val="24"/>
        </w:rPr>
        <w:t>.</w:t>
      </w:r>
    </w:p>
    <w:p w:rsidR="0035435C" w:rsidRPr="009524B9" w:rsidRDefault="00695C36" w:rsidP="00695C36">
      <w:pPr>
        <w:pStyle w:val="ConsPlusNormal"/>
        <w:ind w:firstLine="709"/>
        <w:jc w:val="both"/>
        <w:rPr>
          <w:rFonts w:ascii="Times New Roman" w:hAnsi="Times New Roman" w:cs="Times New Roman"/>
          <w:sz w:val="24"/>
          <w:szCs w:val="24"/>
        </w:rPr>
      </w:pPr>
      <w:r w:rsidRPr="009524B9">
        <w:rPr>
          <w:rFonts w:ascii="Times New Roman" w:hAnsi="Times New Roman" w:cs="Times New Roman"/>
          <w:sz w:val="24"/>
          <w:szCs w:val="24"/>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35435C" w:rsidRPr="009524B9" w:rsidRDefault="0035435C" w:rsidP="007B1C45">
      <w:pPr>
        <w:pStyle w:val="ConsPlusNormal"/>
        <w:ind w:firstLine="709"/>
        <w:jc w:val="center"/>
        <w:rPr>
          <w:rFonts w:ascii="Times New Roman" w:hAnsi="Times New Roman" w:cs="Times New Roman"/>
          <w:b/>
          <w:sz w:val="24"/>
          <w:szCs w:val="24"/>
        </w:rPr>
      </w:pPr>
    </w:p>
    <w:p w:rsidR="0035435C" w:rsidRPr="009524B9" w:rsidRDefault="0035435C" w:rsidP="007B1C45">
      <w:pPr>
        <w:pStyle w:val="ConsPlusNormal"/>
        <w:jc w:val="center"/>
        <w:rPr>
          <w:rFonts w:ascii="Times New Roman" w:hAnsi="Times New Roman" w:cs="Times New Roman"/>
          <w:b/>
          <w:sz w:val="24"/>
          <w:szCs w:val="24"/>
        </w:rPr>
      </w:pPr>
      <w:r w:rsidRPr="009524B9">
        <w:rPr>
          <w:rFonts w:ascii="Times New Roman" w:hAnsi="Times New Roman" w:cs="Times New Roman"/>
          <w:b/>
          <w:sz w:val="24"/>
          <w:szCs w:val="24"/>
        </w:rPr>
        <w:t xml:space="preserve">1.3. Требования к порядку информирования </w:t>
      </w:r>
    </w:p>
    <w:p w:rsidR="0035435C" w:rsidRPr="009524B9" w:rsidRDefault="0035435C" w:rsidP="007B1C45">
      <w:pPr>
        <w:pStyle w:val="ConsPlusNormal"/>
        <w:jc w:val="center"/>
        <w:rPr>
          <w:rFonts w:ascii="Times New Roman" w:hAnsi="Times New Roman" w:cs="Times New Roman"/>
          <w:b/>
          <w:sz w:val="24"/>
          <w:szCs w:val="24"/>
        </w:rPr>
      </w:pPr>
      <w:r w:rsidRPr="009524B9">
        <w:rPr>
          <w:rFonts w:ascii="Times New Roman" w:hAnsi="Times New Roman" w:cs="Times New Roman"/>
          <w:b/>
          <w:sz w:val="24"/>
          <w:szCs w:val="24"/>
        </w:rPr>
        <w:t>о правилах предоставления муниципальной услуги</w:t>
      </w:r>
    </w:p>
    <w:p w:rsidR="00E16C2E" w:rsidRPr="009524B9" w:rsidRDefault="00E16C2E" w:rsidP="007B1C45">
      <w:pPr>
        <w:pStyle w:val="ConsPlusNormal"/>
        <w:jc w:val="center"/>
        <w:rPr>
          <w:rFonts w:ascii="Times New Roman" w:hAnsi="Times New Roman" w:cs="Times New Roman"/>
          <w:b/>
          <w:sz w:val="24"/>
          <w:szCs w:val="24"/>
        </w:rPr>
      </w:pPr>
    </w:p>
    <w:p w:rsidR="00E16C2E" w:rsidRPr="009524B9" w:rsidRDefault="00E16C2E" w:rsidP="007B1C45">
      <w:pPr>
        <w:autoSpaceDE w:val="0"/>
        <w:autoSpaceDN w:val="0"/>
        <w:adjustRightInd w:val="0"/>
        <w:spacing w:line="240" w:lineRule="auto"/>
        <w:ind w:firstLine="709"/>
        <w:jc w:val="both"/>
        <w:outlineLvl w:val="1"/>
        <w:rPr>
          <w:sz w:val="24"/>
          <w:szCs w:val="24"/>
          <w:lang w:eastAsia="ru-RU"/>
        </w:rPr>
      </w:pPr>
      <w:r w:rsidRPr="009524B9">
        <w:rPr>
          <w:sz w:val="24"/>
          <w:szCs w:val="24"/>
          <w:lang w:eastAsia="ru-RU"/>
        </w:rPr>
        <w:t xml:space="preserve">1.3.1. Информация о месте нахождения, справочных телефонах, графике работы, адресах электронной почты </w:t>
      </w:r>
      <w:r w:rsidR="00695C36" w:rsidRPr="009524B9">
        <w:rPr>
          <w:sz w:val="24"/>
          <w:szCs w:val="24"/>
          <w:lang w:eastAsia="ru-RU"/>
        </w:rPr>
        <w:t>уполномоченного органа</w:t>
      </w:r>
      <w:r w:rsidRPr="009524B9">
        <w:rPr>
          <w:sz w:val="24"/>
          <w:szCs w:val="24"/>
          <w:lang w:eastAsia="ru-RU"/>
        </w:rPr>
        <w:t xml:space="preserve"> и его структурного подразделения, предоставляющего муниципальную услугу.</w:t>
      </w:r>
    </w:p>
    <w:p w:rsidR="00E16C2E" w:rsidRPr="009524B9" w:rsidRDefault="00E16C2E" w:rsidP="007B1C45">
      <w:pPr>
        <w:shd w:val="clear" w:color="auto" w:fill="FFFFFF"/>
        <w:spacing w:line="240" w:lineRule="auto"/>
        <w:ind w:firstLine="709"/>
        <w:jc w:val="both"/>
        <w:rPr>
          <w:sz w:val="24"/>
          <w:szCs w:val="24"/>
          <w:lang w:eastAsia="ru-RU"/>
        </w:rPr>
      </w:pPr>
      <w:r w:rsidRPr="009524B9">
        <w:rPr>
          <w:sz w:val="24"/>
          <w:szCs w:val="24"/>
        </w:rPr>
        <w:t xml:space="preserve">Место нахождения </w:t>
      </w:r>
      <w:r w:rsidR="00B43B48" w:rsidRPr="009524B9">
        <w:rPr>
          <w:sz w:val="24"/>
          <w:szCs w:val="24"/>
        </w:rPr>
        <w:t>Администрации</w:t>
      </w:r>
      <w:r w:rsidRPr="009524B9">
        <w:rPr>
          <w:sz w:val="24"/>
          <w:szCs w:val="24"/>
        </w:rPr>
        <w:t>: 62817</w:t>
      </w:r>
      <w:r w:rsidR="00D6545F">
        <w:rPr>
          <w:sz w:val="24"/>
          <w:szCs w:val="24"/>
        </w:rPr>
        <w:t>3</w:t>
      </w:r>
      <w:r w:rsidRPr="009524B9">
        <w:rPr>
          <w:sz w:val="24"/>
          <w:szCs w:val="24"/>
        </w:rPr>
        <w:t xml:space="preserve">, Тюменская область,  Ханты-Мансийский автономный округ – Югра, Белоярский район, </w:t>
      </w:r>
      <w:r w:rsidR="00573690" w:rsidRPr="009524B9">
        <w:rPr>
          <w:sz w:val="24"/>
          <w:szCs w:val="24"/>
        </w:rPr>
        <w:t xml:space="preserve">п. </w:t>
      </w:r>
      <w:r w:rsidR="00D6545F">
        <w:rPr>
          <w:sz w:val="24"/>
          <w:szCs w:val="24"/>
        </w:rPr>
        <w:t>Лыхма</w:t>
      </w:r>
      <w:r w:rsidRPr="009524B9">
        <w:rPr>
          <w:sz w:val="24"/>
          <w:szCs w:val="24"/>
        </w:rPr>
        <w:t xml:space="preserve">, </w:t>
      </w:r>
      <w:r w:rsidR="008E7281" w:rsidRPr="008E7281">
        <w:rPr>
          <w:sz w:val="24"/>
          <w:szCs w:val="24"/>
        </w:rPr>
        <w:t>улица ЛПУ, дом 92/1</w:t>
      </w:r>
      <w:r w:rsidRPr="008E7281">
        <w:rPr>
          <w:sz w:val="24"/>
          <w:szCs w:val="24"/>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sz w:val="24"/>
          <w:szCs w:val="24"/>
          <w:lang w:eastAsia="ru-RU"/>
        </w:rPr>
        <w:t>приемная: т</w:t>
      </w:r>
      <w:r w:rsidRPr="009524B9">
        <w:rPr>
          <w:rFonts w:eastAsia="Calibri"/>
          <w:sz w:val="24"/>
          <w:szCs w:val="24"/>
          <w:lang w:eastAsia="ru-RU"/>
        </w:rPr>
        <w:t xml:space="preserve">елефон/факс 8 </w:t>
      </w:r>
      <w:r w:rsidRPr="009524B9">
        <w:rPr>
          <w:sz w:val="24"/>
          <w:szCs w:val="24"/>
          <w:lang w:eastAsia="ru-RU"/>
        </w:rPr>
        <w:t xml:space="preserve">(34670) </w:t>
      </w:r>
      <w:r w:rsidR="008E7281">
        <w:rPr>
          <w:sz w:val="24"/>
          <w:szCs w:val="24"/>
          <w:lang w:eastAsia="ru-RU"/>
        </w:rPr>
        <w:t>48-711</w:t>
      </w:r>
      <w:r w:rsidRPr="009524B9">
        <w:rPr>
          <w:rFonts w:eastAsia="Calibri"/>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телефон для справок: 8 </w:t>
      </w:r>
      <w:r w:rsidRPr="009524B9">
        <w:rPr>
          <w:sz w:val="24"/>
          <w:szCs w:val="24"/>
          <w:lang w:eastAsia="ru-RU"/>
        </w:rPr>
        <w:t xml:space="preserve">(34670) </w:t>
      </w:r>
      <w:r w:rsidR="008E7281">
        <w:rPr>
          <w:sz w:val="24"/>
          <w:szCs w:val="24"/>
          <w:lang w:eastAsia="ru-RU"/>
        </w:rPr>
        <w:t>48-711, 48-755</w:t>
      </w:r>
      <w:r w:rsidRPr="009524B9">
        <w:rPr>
          <w:rFonts w:eastAsia="Calibri"/>
          <w:sz w:val="24"/>
          <w:szCs w:val="24"/>
          <w:lang w:eastAsia="ru-RU"/>
        </w:rPr>
        <w:t>;</w:t>
      </w:r>
    </w:p>
    <w:p w:rsidR="00E16C2E" w:rsidRPr="008E7281"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адрес электронной почты: </w:t>
      </w:r>
      <w:r w:rsidR="008E7281" w:rsidRPr="008E7281">
        <w:rPr>
          <w:sz w:val="24"/>
          <w:szCs w:val="24"/>
          <w:lang w:val="en-US"/>
        </w:rPr>
        <w:t>Lyhma</w:t>
      </w:r>
      <w:r w:rsidR="008E7281" w:rsidRPr="008E7281">
        <w:rPr>
          <w:sz w:val="24"/>
          <w:szCs w:val="24"/>
        </w:rPr>
        <w:t>@</w:t>
      </w:r>
      <w:r w:rsidR="008E7281" w:rsidRPr="008E7281">
        <w:rPr>
          <w:sz w:val="24"/>
          <w:szCs w:val="24"/>
          <w:lang w:val="en-US"/>
        </w:rPr>
        <w:t>admbel</w:t>
      </w:r>
      <w:r w:rsidR="008E7281" w:rsidRPr="008E7281">
        <w:rPr>
          <w:sz w:val="24"/>
          <w:szCs w:val="24"/>
        </w:rPr>
        <w:t>.</w:t>
      </w:r>
      <w:r w:rsidR="008E7281" w:rsidRPr="008E7281">
        <w:rPr>
          <w:sz w:val="24"/>
          <w:szCs w:val="24"/>
          <w:lang w:val="en-US"/>
        </w:rPr>
        <w:t>ru</w:t>
      </w:r>
      <w:r w:rsidR="008E7281">
        <w:rPr>
          <w:sz w:val="24"/>
          <w:szCs w:val="24"/>
        </w:rPr>
        <w:t>.</w:t>
      </w:r>
      <w:r w:rsidR="008E7281" w:rsidRPr="008E7281">
        <w:rPr>
          <w:sz w:val="24"/>
          <w:szCs w:val="24"/>
        </w:rPr>
        <w:t xml:space="preserve"> </w:t>
      </w:r>
    </w:p>
    <w:p w:rsidR="00E16C2E" w:rsidRPr="009524B9" w:rsidRDefault="00E16C2E" w:rsidP="007B1C45">
      <w:pPr>
        <w:autoSpaceDE w:val="0"/>
        <w:autoSpaceDN w:val="0"/>
        <w:adjustRightInd w:val="0"/>
        <w:spacing w:line="240" w:lineRule="auto"/>
        <w:ind w:firstLine="709"/>
        <w:jc w:val="both"/>
        <w:rPr>
          <w:bCs/>
          <w:sz w:val="24"/>
          <w:szCs w:val="24"/>
          <w:lang w:eastAsia="ru-RU"/>
        </w:rPr>
      </w:pPr>
      <w:r w:rsidRPr="009524B9">
        <w:rPr>
          <w:bCs/>
          <w:sz w:val="24"/>
          <w:szCs w:val="24"/>
          <w:lang w:eastAsia="ru-RU"/>
        </w:rPr>
        <w:t xml:space="preserve">адрес официального сайта: </w:t>
      </w:r>
      <w:r w:rsidR="008E7281" w:rsidRPr="008E7281">
        <w:rPr>
          <w:bCs/>
          <w:sz w:val="24"/>
          <w:szCs w:val="24"/>
          <w:lang w:eastAsia="ru-RU"/>
        </w:rPr>
        <w:t>http://admlyhma.ru</w:t>
      </w:r>
      <w:r w:rsidR="008E7281">
        <w:rPr>
          <w:bCs/>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график работы:</w:t>
      </w:r>
    </w:p>
    <w:p w:rsidR="00695C36"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понедельник </w:t>
      </w:r>
      <w:r w:rsidR="00695C36" w:rsidRPr="009524B9">
        <w:rPr>
          <w:rFonts w:eastAsia="Calibri"/>
          <w:sz w:val="24"/>
          <w:szCs w:val="24"/>
          <w:lang w:eastAsia="ru-RU"/>
        </w:rPr>
        <w:t>с 9-00 до 18-00;</w:t>
      </w:r>
    </w:p>
    <w:p w:rsidR="00E16C2E" w:rsidRPr="009524B9" w:rsidRDefault="00695C36"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вторник </w:t>
      </w:r>
      <w:r w:rsidR="00E16C2E" w:rsidRPr="009524B9">
        <w:rPr>
          <w:rFonts w:eastAsia="Calibri"/>
          <w:sz w:val="24"/>
          <w:szCs w:val="24"/>
          <w:lang w:eastAsia="ru-RU"/>
        </w:rPr>
        <w:t>– пятница с 9-00 до 17-</w:t>
      </w:r>
      <w:r w:rsidRPr="009524B9">
        <w:rPr>
          <w:rFonts w:eastAsia="Calibri"/>
          <w:sz w:val="24"/>
          <w:szCs w:val="24"/>
          <w:lang w:eastAsia="ru-RU"/>
        </w:rPr>
        <w:t>00</w:t>
      </w:r>
      <w:r w:rsidR="00E16C2E" w:rsidRPr="009524B9">
        <w:rPr>
          <w:rFonts w:eastAsia="Calibri"/>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перерыв – с 13-00 до 14-00;</w:t>
      </w:r>
    </w:p>
    <w:p w:rsidR="00E16C2E" w:rsidRPr="009524B9" w:rsidRDefault="00695C36" w:rsidP="007B1C45">
      <w:pPr>
        <w:widowControl w:val="0"/>
        <w:autoSpaceDE w:val="0"/>
        <w:autoSpaceDN w:val="0"/>
        <w:adjustRightInd w:val="0"/>
        <w:spacing w:line="240" w:lineRule="auto"/>
        <w:ind w:firstLine="709"/>
        <w:jc w:val="both"/>
        <w:rPr>
          <w:sz w:val="24"/>
          <w:szCs w:val="24"/>
          <w:lang w:eastAsia="ru-RU"/>
        </w:rPr>
      </w:pPr>
      <w:r w:rsidRPr="009524B9">
        <w:rPr>
          <w:sz w:val="24"/>
          <w:szCs w:val="24"/>
          <w:lang w:eastAsia="ru-RU"/>
        </w:rPr>
        <w:t>суббота, воскресенье –</w:t>
      </w:r>
      <w:r w:rsidR="00E16C2E" w:rsidRPr="009524B9">
        <w:rPr>
          <w:sz w:val="24"/>
          <w:szCs w:val="24"/>
          <w:lang w:eastAsia="ru-RU"/>
        </w:rPr>
        <w:t xml:space="preserve"> выходные дни.</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Структурным подразделением </w:t>
      </w:r>
      <w:r w:rsidR="00B43B48" w:rsidRPr="009524B9">
        <w:rPr>
          <w:rFonts w:eastAsia="Calibri"/>
          <w:sz w:val="24"/>
          <w:szCs w:val="24"/>
          <w:lang w:eastAsia="ru-RU"/>
        </w:rPr>
        <w:t>Администрации</w:t>
      </w:r>
      <w:r w:rsidRPr="009524B9">
        <w:rPr>
          <w:rFonts w:eastAsia="Calibri"/>
          <w:sz w:val="24"/>
          <w:szCs w:val="24"/>
          <w:lang w:eastAsia="ru-RU"/>
        </w:rPr>
        <w:t xml:space="preserve">, осуществляющим предоставление муниципальной услуги является </w:t>
      </w:r>
      <w:r w:rsidR="00573690" w:rsidRPr="009524B9">
        <w:rPr>
          <w:rFonts w:eastAsia="Calibri"/>
          <w:sz w:val="24"/>
          <w:szCs w:val="24"/>
          <w:lang w:eastAsia="ru-RU"/>
        </w:rPr>
        <w:t>сектор муниципального хозяйства</w:t>
      </w:r>
      <w:r w:rsidRPr="009524B9">
        <w:rPr>
          <w:sz w:val="24"/>
          <w:szCs w:val="24"/>
          <w:lang w:eastAsia="ru-RU"/>
        </w:rPr>
        <w:t xml:space="preserve"> </w:t>
      </w:r>
      <w:r w:rsidR="00DF7D15" w:rsidRPr="009524B9">
        <w:rPr>
          <w:sz w:val="24"/>
          <w:szCs w:val="24"/>
          <w:lang w:eastAsia="ru-RU"/>
        </w:rPr>
        <w:t>А</w:t>
      </w:r>
      <w:r w:rsidRPr="009524B9">
        <w:rPr>
          <w:sz w:val="24"/>
          <w:szCs w:val="24"/>
          <w:lang w:eastAsia="ru-RU"/>
        </w:rPr>
        <w:t xml:space="preserve">дминистрации (далее </w:t>
      </w:r>
      <w:r w:rsidR="00573690" w:rsidRPr="009524B9">
        <w:rPr>
          <w:sz w:val="24"/>
          <w:szCs w:val="24"/>
        </w:rPr>
        <w:t>–</w:t>
      </w:r>
      <w:r w:rsidRPr="009524B9">
        <w:rPr>
          <w:sz w:val="24"/>
          <w:szCs w:val="24"/>
          <w:lang w:eastAsia="ru-RU"/>
        </w:rPr>
        <w:t xml:space="preserve"> </w:t>
      </w:r>
      <w:r w:rsidRPr="009524B9">
        <w:rPr>
          <w:rFonts w:eastAsia="Calibri"/>
          <w:sz w:val="24"/>
          <w:szCs w:val="24"/>
          <w:lang w:eastAsia="ru-RU"/>
        </w:rPr>
        <w:t xml:space="preserve">сектор </w:t>
      </w:r>
      <w:r w:rsidR="00573690" w:rsidRPr="009524B9">
        <w:rPr>
          <w:rFonts w:eastAsia="Calibri"/>
          <w:sz w:val="24"/>
          <w:szCs w:val="24"/>
          <w:lang w:eastAsia="ru-RU"/>
        </w:rPr>
        <w:t>муниципального хозяйства</w:t>
      </w:r>
      <w:r w:rsidRPr="009524B9">
        <w:rPr>
          <w:sz w:val="24"/>
          <w:szCs w:val="24"/>
          <w:lang w:eastAsia="ru-RU"/>
        </w:rPr>
        <w:t>).</w:t>
      </w:r>
    </w:p>
    <w:p w:rsidR="008E7281" w:rsidRDefault="00E16C2E" w:rsidP="007B1C45">
      <w:pPr>
        <w:shd w:val="clear" w:color="auto" w:fill="FFFFFF"/>
        <w:spacing w:line="240" w:lineRule="auto"/>
        <w:ind w:firstLine="709"/>
        <w:jc w:val="both"/>
        <w:rPr>
          <w:sz w:val="24"/>
          <w:szCs w:val="24"/>
        </w:rPr>
      </w:pPr>
      <w:r w:rsidRPr="009524B9">
        <w:rPr>
          <w:rFonts w:eastAsia="Calibri"/>
          <w:sz w:val="24"/>
          <w:szCs w:val="24"/>
          <w:lang w:eastAsia="ru-RU"/>
        </w:rPr>
        <w:t xml:space="preserve">Место нахождения структурного подразделения: </w:t>
      </w:r>
      <w:r w:rsidRPr="009524B9">
        <w:rPr>
          <w:sz w:val="24"/>
          <w:szCs w:val="24"/>
        </w:rPr>
        <w:t>62817</w:t>
      </w:r>
      <w:r w:rsidR="008E7281">
        <w:rPr>
          <w:sz w:val="24"/>
          <w:szCs w:val="24"/>
        </w:rPr>
        <w:t>3</w:t>
      </w:r>
      <w:r w:rsidRPr="009524B9">
        <w:rPr>
          <w:sz w:val="24"/>
          <w:szCs w:val="24"/>
        </w:rPr>
        <w:t xml:space="preserve">, Тюменская область,  Ханты-Мансийский автономный округ – Югра, Белоярский район, </w:t>
      </w:r>
      <w:r w:rsidR="00573690" w:rsidRPr="009524B9">
        <w:rPr>
          <w:sz w:val="24"/>
          <w:szCs w:val="24"/>
        </w:rPr>
        <w:t xml:space="preserve">п. </w:t>
      </w:r>
      <w:r w:rsidR="00D6545F">
        <w:rPr>
          <w:sz w:val="24"/>
          <w:szCs w:val="24"/>
        </w:rPr>
        <w:t>Лыхма</w:t>
      </w:r>
      <w:r w:rsidR="008E7281">
        <w:rPr>
          <w:sz w:val="24"/>
          <w:szCs w:val="24"/>
        </w:rPr>
        <w:t xml:space="preserve">, </w:t>
      </w:r>
      <w:r w:rsidR="008E7281" w:rsidRPr="008E7281">
        <w:rPr>
          <w:sz w:val="24"/>
          <w:szCs w:val="24"/>
        </w:rPr>
        <w:t>улица ЛПУ, дом 92/1</w:t>
      </w:r>
      <w:r w:rsidR="008E7281">
        <w:rPr>
          <w:sz w:val="24"/>
          <w:szCs w:val="24"/>
        </w:rPr>
        <w:t xml:space="preserve">: </w:t>
      </w:r>
    </w:p>
    <w:p w:rsidR="008E7281" w:rsidRPr="009524B9" w:rsidRDefault="008E7281" w:rsidP="008E7281">
      <w:pPr>
        <w:widowControl w:val="0"/>
        <w:autoSpaceDE w:val="0"/>
        <w:autoSpaceDN w:val="0"/>
        <w:adjustRightInd w:val="0"/>
        <w:spacing w:line="240" w:lineRule="auto"/>
        <w:ind w:firstLine="709"/>
        <w:jc w:val="both"/>
        <w:rPr>
          <w:rFonts w:eastAsia="Calibri"/>
          <w:sz w:val="24"/>
          <w:szCs w:val="24"/>
          <w:lang w:eastAsia="ru-RU"/>
        </w:rPr>
      </w:pPr>
      <w:r w:rsidRPr="009524B9">
        <w:rPr>
          <w:sz w:val="24"/>
          <w:szCs w:val="24"/>
          <w:lang w:eastAsia="ru-RU"/>
        </w:rPr>
        <w:t>приемная: т</w:t>
      </w:r>
      <w:r w:rsidRPr="009524B9">
        <w:rPr>
          <w:rFonts w:eastAsia="Calibri"/>
          <w:sz w:val="24"/>
          <w:szCs w:val="24"/>
          <w:lang w:eastAsia="ru-RU"/>
        </w:rPr>
        <w:t xml:space="preserve">елефон/факс 8 </w:t>
      </w:r>
      <w:r w:rsidRPr="009524B9">
        <w:rPr>
          <w:sz w:val="24"/>
          <w:szCs w:val="24"/>
          <w:lang w:eastAsia="ru-RU"/>
        </w:rPr>
        <w:t xml:space="preserve">(34670) </w:t>
      </w:r>
      <w:r>
        <w:rPr>
          <w:sz w:val="24"/>
          <w:szCs w:val="24"/>
          <w:lang w:eastAsia="ru-RU"/>
        </w:rPr>
        <w:t>48-711</w:t>
      </w:r>
      <w:r w:rsidRPr="009524B9">
        <w:rPr>
          <w:rFonts w:eastAsia="Calibri"/>
          <w:sz w:val="24"/>
          <w:szCs w:val="24"/>
          <w:lang w:eastAsia="ru-RU"/>
        </w:rPr>
        <w:t>;</w:t>
      </w:r>
    </w:p>
    <w:p w:rsidR="008E7281" w:rsidRPr="009524B9" w:rsidRDefault="008E7281" w:rsidP="008E7281">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телефон для справок: 8 </w:t>
      </w:r>
      <w:r w:rsidRPr="009524B9">
        <w:rPr>
          <w:sz w:val="24"/>
          <w:szCs w:val="24"/>
          <w:lang w:eastAsia="ru-RU"/>
        </w:rPr>
        <w:t xml:space="preserve">(34670) </w:t>
      </w:r>
      <w:r>
        <w:rPr>
          <w:sz w:val="24"/>
          <w:szCs w:val="24"/>
          <w:lang w:eastAsia="ru-RU"/>
        </w:rPr>
        <w:t>48-711, 48-755</w:t>
      </w:r>
      <w:r w:rsidRPr="009524B9">
        <w:rPr>
          <w:rFonts w:eastAsia="Calibri"/>
          <w:sz w:val="24"/>
          <w:szCs w:val="24"/>
          <w:lang w:eastAsia="ru-RU"/>
        </w:rPr>
        <w:t>;</w:t>
      </w:r>
    </w:p>
    <w:p w:rsidR="008E7281" w:rsidRPr="008E7281" w:rsidRDefault="008E7281" w:rsidP="008E7281">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lastRenderedPageBreak/>
        <w:t xml:space="preserve">адрес электронной почты: </w:t>
      </w:r>
      <w:r w:rsidRPr="008E7281">
        <w:rPr>
          <w:sz w:val="24"/>
          <w:szCs w:val="24"/>
          <w:lang w:val="en-US"/>
        </w:rPr>
        <w:t>Lyhma</w:t>
      </w:r>
      <w:r w:rsidRPr="008E7281">
        <w:rPr>
          <w:sz w:val="24"/>
          <w:szCs w:val="24"/>
        </w:rPr>
        <w:t>@</w:t>
      </w:r>
      <w:r w:rsidRPr="008E7281">
        <w:rPr>
          <w:sz w:val="24"/>
          <w:szCs w:val="24"/>
          <w:lang w:val="en-US"/>
        </w:rPr>
        <w:t>admbel</w:t>
      </w:r>
      <w:r w:rsidRPr="008E7281">
        <w:rPr>
          <w:sz w:val="24"/>
          <w:szCs w:val="24"/>
        </w:rPr>
        <w:t>.</w:t>
      </w:r>
      <w:r w:rsidRPr="008E7281">
        <w:rPr>
          <w:sz w:val="24"/>
          <w:szCs w:val="24"/>
          <w:lang w:val="en-US"/>
        </w:rPr>
        <w:t>ru</w:t>
      </w:r>
      <w:r>
        <w:rPr>
          <w:sz w:val="24"/>
          <w:szCs w:val="24"/>
        </w:rPr>
        <w:t>.</w:t>
      </w:r>
      <w:r w:rsidRPr="008E7281">
        <w:rPr>
          <w:sz w:val="24"/>
          <w:szCs w:val="24"/>
        </w:rPr>
        <w:t xml:space="preserve"> </w:t>
      </w:r>
    </w:p>
    <w:p w:rsidR="00E16C2E" w:rsidRPr="009524B9" w:rsidRDefault="008E7281" w:rsidP="008E7281">
      <w:pPr>
        <w:shd w:val="clear" w:color="auto" w:fill="FFFFFF"/>
        <w:spacing w:line="240" w:lineRule="auto"/>
        <w:ind w:firstLine="709"/>
        <w:jc w:val="both"/>
        <w:rPr>
          <w:sz w:val="24"/>
          <w:szCs w:val="24"/>
          <w:lang w:eastAsia="ru-RU"/>
        </w:rPr>
      </w:pPr>
      <w:r w:rsidRPr="009524B9">
        <w:rPr>
          <w:bCs/>
          <w:sz w:val="24"/>
          <w:szCs w:val="24"/>
          <w:lang w:eastAsia="ru-RU"/>
        </w:rPr>
        <w:t xml:space="preserve">адрес официального сайта: </w:t>
      </w:r>
      <w:r w:rsidRPr="008E7281">
        <w:rPr>
          <w:bCs/>
          <w:sz w:val="24"/>
          <w:szCs w:val="24"/>
          <w:lang w:eastAsia="ru-RU"/>
        </w:rPr>
        <w:t>http://admlyhma.ru</w:t>
      </w:r>
      <w:r>
        <w:rPr>
          <w:bCs/>
          <w:sz w:val="24"/>
          <w:szCs w:val="24"/>
          <w:lang w:eastAsia="ru-RU"/>
        </w:rPr>
        <w:t>.</w:t>
      </w:r>
      <w:r>
        <w:rPr>
          <w:sz w:val="24"/>
          <w:szCs w:val="24"/>
        </w:rPr>
        <w:t xml:space="preserve">                      </w:t>
      </w:r>
    </w:p>
    <w:p w:rsidR="00E16C2E"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Прием заявителей осуществляется </w:t>
      </w:r>
      <w:r w:rsidR="00B43B48" w:rsidRPr="009524B9">
        <w:rPr>
          <w:rFonts w:eastAsia="Calibri"/>
          <w:sz w:val="24"/>
          <w:szCs w:val="24"/>
          <w:lang w:eastAsia="ru-RU"/>
        </w:rPr>
        <w:t>Администрацией</w:t>
      </w:r>
      <w:r w:rsidRPr="009524B9">
        <w:rPr>
          <w:rFonts w:eastAsia="Calibri"/>
          <w:sz w:val="24"/>
          <w:szCs w:val="24"/>
          <w:lang w:eastAsia="ru-RU"/>
        </w:rPr>
        <w:t xml:space="preserve"> в соответствии со следующим графиком работы:</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понедельник с 9-00 до 18-00;</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вторник – пятница с 9-00 до 17-00;</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перерыв – с 13-00 до 14-00;</w:t>
      </w:r>
    </w:p>
    <w:p w:rsidR="0035435C" w:rsidRPr="009524B9" w:rsidRDefault="00695C36" w:rsidP="00695C36">
      <w:pPr>
        <w:widowControl w:val="0"/>
        <w:autoSpaceDE w:val="0"/>
        <w:autoSpaceDN w:val="0"/>
        <w:adjustRightInd w:val="0"/>
        <w:spacing w:line="240" w:lineRule="auto"/>
        <w:ind w:firstLine="709"/>
        <w:jc w:val="both"/>
        <w:rPr>
          <w:sz w:val="24"/>
          <w:szCs w:val="24"/>
          <w:lang w:eastAsia="ru-RU"/>
        </w:rPr>
      </w:pPr>
      <w:r w:rsidRPr="009524B9">
        <w:rPr>
          <w:sz w:val="24"/>
          <w:szCs w:val="24"/>
          <w:lang w:eastAsia="ru-RU"/>
        </w:rPr>
        <w:t>суббота, воскресенье – выходные дни.</w:t>
      </w:r>
    </w:p>
    <w:p w:rsidR="0035435C" w:rsidRPr="009524B9" w:rsidRDefault="0035435C" w:rsidP="007B1C45">
      <w:pPr>
        <w:spacing w:line="240" w:lineRule="auto"/>
        <w:ind w:firstLine="709"/>
        <w:jc w:val="both"/>
        <w:rPr>
          <w:sz w:val="24"/>
          <w:szCs w:val="24"/>
        </w:rPr>
      </w:pPr>
      <w:r w:rsidRPr="009524B9">
        <w:rPr>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rsidR="0035435C" w:rsidRPr="009524B9" w:rsidRDefault="0035435C" w:rsidP="007B1C45">
      <w:pPr>
        <w:spacing w:line="240" w:lineRule="auto"/>
        <w:ind w:firstLine="709"/>
        <w:jc w:val="both"/>
        <w:rPr>
          <w:sz w:val="24"/>
          <w:szCs w:val="24"/>
        </w:rPr>
      </w:pPr>
      <w:r w:rsidRPr="009524B9">
        <w:rPr>
          <w:sz w:val="24"/>
          <w:szCs w:val="24"/>
        </w:rPr>
        <w:t>Место нахождения</w:t>
      </w:r>
      <w:r w:rsidR="007D2049" w:rsidRPr="009524B9">
        <w:rPr>
          <w:sz w:val="24"/>
          <w:szCs w:val="24"/>
        </w:rPr>
        <w:t xml:space="preserve"> МФЦ</w:t>
      </w:r>
      <w:r w:rsidRPr="009524B9">
        <w:rPr>
          <w:sz w:val="24"/>
          <w:szCs w:val="24"/>
        </w:rPr>
        <w:t>: 62816</w:t>
      </w:r>
      <w:r w:rsidR="007D2049" w:rsidRPr="009524B9">
        <w:rPr>
          <w:sz w:val="24"/>
          <w:szCs w:val="24"/>
        </w:rPr>
        <w:t>3</w:t>
      </w:r>
      <w:r w:rsidRPr="009524B9">
        <w:rPr>
          <w:sz w:val="24"/>
          <w:szCs w:val="24"/>
        </w:rPr>
        <w:t xml:space="preserve">, Ханты-Мансийский автономный округ – Югра, </w:t>
      </w:r>
      <w:r w:rsidR="007D2049" w:rsidRPr="009524B9">
        <w:rPr>
          <w:sz w:val="24"/>
          <w:szCs w:val="24"/>
        </w:rPr>
        <w:t xml:space="preserve">Тюменская область, </w:t>
      </w:r>
      <w:r w:rsidRPr="009524B9">
        <w:rPr>
          <w:sz w:val="24"/>
          <w:szCs w:val="24"/>
        </w:rPr>
        <w:t>город Белоярский, 1 микрорайон, д. 15/1</w:t>
      </w:r>
      <w:r w:rsidR="007D2049" w:rsidRPr="009524B9">
        <w:rPr>
          <w:sz w:val="24"/>
          <w:szCs w:val="24"/>
        </w:rPr>
        <w:t xml:space="preserve"> (первый этаж)</w:t>
      </w:r>
      <w:r w:rsidRPr="009524B9">
        <w:rPr>
          <w:sz w:val="24"/>
          <w:szCs w:val="24"/>
        </w:rPr>
        <w:t xml:space="preserve">. </w:t>
      </w:r>
    </w:p>
    <w:p w:rsidR="0035435C" w:rsidRPr="009524B9" w:rsidRDefault="0035435C" w:rsidP="007B1C45">
      <w:pPr>
        <w:spacing w:line="240" w:lineRule="auto"/>
        <w:ind w:firstLine="709"/>
        <w:jc w:val="both"/>
        <w:rPr>
          <w:sz w:val="24"/>
          <w:szCs w:val="24"/>
        </w:rPr>
      </w:pPr>
      <w:r w:rsidRPr="009524B9">
        <w:rPr>
          <w:sz w:val="24"/>
          <w:szCs w:val="24"/>
        </w:rPr>
        <w:t>Телефон/факс 8 (34670) 2-25-00.</w:t>
      </w:r>
    </w:p>
    <w:p w:rsidR="0035435C" w:rsidRPr="009524B9" w:rsidRDefault="0035435C" w:rsidP="007B1C45">
      <w:pPr>
        <w:spacing w:line="240" w:lineRule="auto"/>
        <w:ind w:firstLine="709"/>
        <w:jc w:val="both"/>
        <w:rPr>
          <w:sz w:val="24"/>
          <w:szCs w:val="24"/>
        </w:rPr>
      </w:pPr>
      <w:r w:rsidRPr="009524B9">
        <w:rPr>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5435C" w:rsidRPr="009524B9" w:rsidRDefault="0035435C" w:rsidP="007B1C45">
      <w:pPr>
        <w:spacing w:line="240" w:lineRule="auto"/>
        <w:ind w:firstLine="709"/>
        <w:jc w:val="both"/>
        <w:rPr>
          <w:sz w:val="24"/>
          <w:szCs w:val="24"/>
        </w:rPr>
      </w:pPr>
      <w:r w:rsidRPr="009524B9">
        <w:rPr>
          <w:sz w:val="24"/>
          <w:szCs w:val="24"/>
        </w:rPr>
        <w:t>Адрес официального сайта:  </w:t>
      </w:r>
      <w:r w:rsidRPr="009524B9">
        <w:rPr>
          <w:sz w:val="24"/>
          <w:szCs w:val="24"/>
          <w:lang w:val="en-US"/>
        </w:rPr>
        <w:t>www</w:t>
      </w:r>
      <w:r w:rsidRPr="009524B9">
        <w:rPr>
          <w:sz w:val="24"/>
          <w:szCs w:val="24"/>
        </w:rPr>
        <w:t>.</w:t>
      </w:r>
      <w:r w:rsidRPr="009524B9">
        <w:rPr>
          <w:sz w:val="24"/>
          <w:szCs w:val="24"/>
          <w:lang w:val="en-US"/>
        </w:rPr>
        <w:t>admbel</w:t>
      </w:r>
      <w:r w:rsidRPr="009524B9">
        <w:rPr>
          <w:sz w:val="24"/>
          <w:szCs w:val="24"/>
        </w:rPr>
        <w:t>.</w:t>
      </w:r>
      <w:r w:rsidRPr="009524B9">
        <w:rPr>
          <w:sz w:val="24"/>
          <w:szCs w:val="24"/>
          <w:lang w:val="en-US"/>
        </w:rPr>
        <w:t>ru</w:t>
      </w:r>
      <w:r w:rsidRPr="009524B9">
        <w:rPr>
          <w:sz w:val="24"/>
          <w:szCs w:val="24"/>
        </w:rPr>
        <w:t>/</w:t>
      </w:r>
      <w:r w:rsidRPr="009524B9">
        <w:rPr>
          <w:sz w:val="24"/>
          <w:szCs w:val="24"/>
          <w:lang w:val="en-US"/>
        </w:rPr>
        <w:t>mfc</w:t>
      </w:r>
      <w:r w:rsidRPr="009524B9">
        <w:rPr>
          <w:sz w:val="24"/>
          <w:szCs w:val="24"/>
        </w:rPr>
        <w:t>/.</w:t>
      </w:r>
    </w:p>
    <w:p w:rsidR="0035435C" w:rsidRPr="009524B9" w:rsidRDefault="0035435C" w:rsidP="007B1C45">
      <w:pPr>
        <w:spacing w:line="240" w:lineRule="auto"/>
        <w:ind w:firstLine="709"/>
        <w:jc w:val="both"/>
        <w:rPr>
          <w:sz w:val="24"/>
          <w:szCs w:val="24"/>
        </w:rPr>
      </w:pPr>
      <w:r w:rsidRPr="009524B9">
        <w:rPr>
          <w:sz w:val="24"/>
          <w:szCs w:val="24"/>
        </w:rPr>
        <w:t xml:space="preserve">Адрес электронной почты: </w:t>
      </w:r>
      <w:hyperlink r:id="rId9" w:history="1">
        <w:r w:rsidRPr="009524B9">
          <w:rPr>
            <w:rStyle w:val="a7"/>
            <w:sz w:val="24"/>
            <w:szCs w:val="24"/>
          </w:rPr>
          <w:t>mfc@admbel.ru</w:t>
        </w:r>
      </w:hyperlink>
    </w:p>
    <w:p w:rsidR="0035435C" w:rsidRPr="009524B9" w:rsidRDefault="0035435C" w:rsidP="007B1C45">
      <w:pPr>
        <w:spacing w:line="240" w:lineRule="auto"/>
        <w:ind w:firstLine="709"/>
        <w:jc w:val="both"/>
        <w:rPr>
          <w:sz w:val="24"/>
          <w:szCs w:val="24"/>
        </w:rPr>
      </w:pPr>
      <w:r w:rsidRPr="009524B9">
        <w:rPr>
          <w:sz w:val="24"/>
          <w:szCs w:val="24"/>
        </w:rPr>
        <w:t xml:space="preserve">График работы: </w:t>
      </w:r>
    </w:p>
    <w:p w:rsidR="0035435C" w:rsidRPr="009524B9" w:rsidRDefault="008C11C4" w:rsidP="007B1C45">
      <w:pPr>
        <w:spacing w:line="240" w:lineRule="auto"/>
        <w:ind w:firstLine="709"/>
        <w:jc w:val="both"/>
        <w:rPr>
          <w:sz w:val="24"/>
          <w:szCs w:val="24"/>
        </w:rPr>
      </w:pPr>
      <w:r w:rsidRPr="009524B9">
        <w:rPr>
          <w:sz w:val="24"/>
          <w:szCs w:val="24"/>
        </w:rPr>
        <w:t>в</w:t>
      </w:r>
      <w:r w:rsidR="0035435C" w:rsidRPr="009524B9">
        <w:rPr>
          <w:sz w:val="24"/>
          <w:szCs w:val="24"/>
        </w:rPr>
        <w:t>торник-суббота 8.00 – 20.00</w:t>
      </w:r>
      <w:r w:rsidRPr="009524B9">
        <w:rPr>
          <w:sz w:val="24"/>
          <w:szCs w:val="24"/>
        </w:rPr>
        <w:t>;</w:t>
      </w:r>
    </w:p>
    <w:p w:rsidR="0035435C" w:rsidRPr="009524B9" w:rsidRDefault="008C11C4" w:rsidP="007B1C45">
      <w:pPr>
        <w:spacing w:line="240" w:lineRule="auto"/>
        <w:ind w:firstLine="709"/>
        <w:jc w:val="both"/>
        <w:rPr>
          <w:sz w:val="24"/>
          <w:szCs w:val="24"/>
        </w:rPr>
      </w:pPr>
      <w:r w:rsidRPr="009524B9">
        <w:rPr>
          <w:sz w:val="24"/>
          <w:szCs w:val="24"/>
        </w:rPr>
        <w:t>в</w:t>
      </w:r>
      <w:r w:rsidR="0035435C" w:rsidRPr="009524B9">
        <w:rPr>
          <w:sz w:val="24"/>
          <w:szCs w:val="24"/>
        </w:rPr>
        <w:t>оскресенье, понедельник – выходной день.</w:t>
      </w:r>
    </w:p>
    <w:p w:rsidR="0035435C" w:rsidRPr="009524B9" w:rsidRDefault="0035435C" w:rsidP="007B1C45">
      <w:pPr>
        <w:pStyle w:val="ConsPlusNormal"/>
        <w:ind w:firstLine="709"/>
        <w:jc w:val="both"/>
        <w:outlineLvl w:val="2"/>
        <w:rPr>
          <w:rFonts w:ascii="Times New Roman" w:hAnsi="Times New Roman" w:cs="Times New Roman"/>
          <w:sz w:val="24"/>
          <w:szCs w:val="24"/>
        </w:rPr>
      </w:pPr>
      <w:r w:rsidRPr="009524B9">
        <w:rPr>
          <w:rFonts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9524B9">
        <w:rPr>
          <w:rFonts w:ascii="Times New Roman" w:hAnsi="Times New Roman" w:cs="Times New Roman"/>
          <w:bCs/>
          <w:sz w:val="24"/>
          <w:szCs w:val="24"/>
        </w:rPr>
        <w:t>1) Управление Федеральной службы государственной регистрации, кадастра и картографии по Ханты-Мансийскому автономному округу - Югре:</w:t>
      </w:r>
      <w:r w:rsidRPr="009524B9">
        <w:rPr>
          <w:rFonts w:ascii="Times New Roman" w:hAnsi="Times New Roman" w:cs="Times New Roman"/>
          <w:sz w:val="24"/>
          <w:szCs w:val="24"/>
        </w:rPr>
        <w:t xml:space="preserve"> 628162, г. Белоярский, ул. Центральная, дом 11.</w:t>
      </w:r>
      <w:r w:rsidRPr="007B1C45">
        <w:rPr>
          <w:rFonts w:ascii="Times New Roman" w:hAnsi="Times New Roman" w:cs="Times New Roman"/>
          <w:sz w:val="24"/>
          <w:szCs w:val="24"/>
        </w:rPr>
        <w:t xml:space="preserve">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2-47-51.</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Адрес официальногосайта:</w:t>
      </w:r>
      <w:hyperlink r:id="rId10" w:history="1">
        <w:r w:rsidRPr="007B1C45">
          <w:rPr>
            <w:rStyle w:val="a7"/>
            <w:rFonts w:ascii="Times New Roman" w:hAnsi="Times New Roman" w:cs="Times New Roman"/>
            <w:sz w:val="24"/>
            <w:szCs w:val="24"/>
          </w:rPr>
          <w:t>www.to86.rosreestr.ru</w:t>
        </w:r>
      </w:hyperlink>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hyperlink r:id="rId11" w:history="1">
        <w:r w:rsidRPr="007B1C45">
          <w:rPr>
            <w:rStyle w:val="a7"/>
            <w:rFonts w:ascii="Times New Roman" w:hAnsi="Times New Roman" w:cs="Times New Roman"/>
            <w:sz w:val="24"/>
            <w:szCs w:val="24"/>
          </w:rPr>
          <w:t>86_upr@rosreestr.ru</w:t>
        </w:r>
      </w:hyperlink>
      <w:r w:rsidRPr="007B1C45">
        <w:rPr>
          <w:rFonts w:ascii="Times New Roman" w:hAnsi="Times New Roman" w:cs="Times New Roman"/>
          <w:sz w:val="24"/>
          <w:szCs w:val="24"/>
        </w:rPr>
        <w:t>.</w:t>
      </w:r>
    </w:p>
    <w:p w:rsidR="008E7281" w:rsidRDefault="0035435C" w:rsidP="007B1C45">
      <w:pPr>
        <w:pStyle w:val="ConsPlusNormal"/>
        <w:widowControl/>
        <w:ind w:firstLine="709"/>
        <w:jc w:val="both"/>
        <w:outlineLvl w:val="2"/>
        <w:rPr>
          <w:rFonts w:ascii="Times New Roman" w:hAnsi="Times New Roman" w:cs="Times New Roman"/>
          <w:sz w:val="24"/>
          <w:szCs w:val="24"/>
        </w:rPr>
      </w:pPr>
      <w:r w:rsidRPr="008E7281">
        <w:rPr>
          <w:rFonts w:ascii="Times New Roman" w:hAnsi="Times New Roman" w:cs="Times New Roman"/>
          <w:sz w:val="24"/>
          <w:szCs w:val="24"/>
        </w:rPr>
        <w:t xml:space="preserve">2) Белоярское отделение филиала Федерального Государственного унитарного предприятия  «Ростехинвентаризация-Федеральное БТИ»: </w:t>
      </w:r>
    </w:p>
    <w:p w:rsidR="0035435C" w:rsidRPr="008E7281" w:rsidRDefault="0035435C" w:rsidP="007B1C45">
      <w:pPr>
        <w:pStyle w:val="ConsPlusNormal"/>
        <w:widowControl/>
        <w:ind w:firstLine="709"/>
        <w:jc w:val="both"/>
        <w:outlineLvl w:val="2"/>
        <w:rPr>
          <w:rFonts w:ascii="Times New Roman" w:hAnsi="Times New Roman" w:cs="Times New Roman"/>
          <w:sz w:val="24"/>
          <w:szCs w:val="24"/>
        </w:rPr>
      </w:pPr>
      <w:r w:rsidRPr="008E7281">
        <w:rPr>
          <w:rFonts w:ascii="Times New Roman" w:hAnsi="Times New Roman" w:cs="Times New Roman"/>
          <w:sz w:val="24"/>
          <w:szCs w:val="24"/>
        </w:rPr>
        <w:t xml:space="preserve">628162, г. Белоярский, </w:t>
      </w:r>
      <w:r w:rsidR="007D2049" w:rsidRPr="008E7281">
        <w:rPr>
          <w:rFonts w:ascii="Times New Roman" w:hAnsi="Times New Roman" w:cs="Times New Roman"/>
          <w:sz w:val="24"/>
          <w:szCs w:val="24"/>
        </w:rPr>
        <w:t xml:space="preserve"> </w:t>
      </w:r>
      <w:r w:rsidRPr="008E7281">
        <w:rPr>
          <w:rFonts w:ascii="Times New Roman" w:hAnsi="Times New Roman" w:cs="Times New Roman"/>
          <w:sz w:val="24"/>
          <w:szCs w:val="24"/>
        </w:rPr>
        <w:t>ул. Центральная, дом 11.</w:t>
      </w:r>
    </w:p>
    <w:p w:rsidR="0035435C" w:rsidRPr="008E7281" w:rsidRDefault="0035435C" w:rsidP="007B1C45">
      <w:pPr>
        <w:pStyle w:val="ConsPlusNormal"/>
        <w:widowControl/>
        <w:ind w:firstLine="709"/>
        <w:jc w:val="both"/>
        <w:outlineLvl w:val="2"/>
        <w:rPr>
          <w:rFonts w:ascii="Times New Roman" w:hAnsi="Times New Roman" w:cs="Times New Roman"/>
          <w:sz w:val="24"/>
          <w:szCs w:val="24"/>
        </w:rPr>
      </w:pPr>
      <w:r w:rsidRPr="008E7281">
        <w:rPr>
          <w:rFonts w:ascii="Times New Roman" w:hAnsi="Times New Roman" w:cs="Times New Roman"/>
          <w:sz w:val="24"/>
          <w:szCs w:val="24"/>
        </w:rPr>
        <w:t>Телефон: 8(34670) 2-17-12.</w:t>
      </w:r>
    </w:p>
    <w:p w:rsidR="0035435C" w:rsidRPr="008E7281" w:rsidRDefault="0035435C" w:rsidP="007B1C45">
      <w:pPr>
        <w:pStyle w:val="ConsPlusNormal"/>
        <w:widowControl/>
        <w:ind w:firstLine="709"/>
        <w:jc w:val="both"/>
        <w:outlineLvl w:val="2"/>
        <w:rPr>
          <w:rFonts w:ascii="Times New Roman" w:hAnsi="Times New Roman" w:cs="Times New Roman"/>
          <w:sz w:val="24"/>
          <w:szCs w:val="24"/>
        </w:rPr>
      </w:pPr>
      <w:r w:rsidRPr="008E7281">
        <w:rPr>
          <w:rFonts w:ascii="Times New Roman" w:hAnsi="Times New Roman" w:cs="Times New Roman"/>
          <w:sz w:val="24"/>
          <w:szCs w:val="24"/>
        </w:rPr>
        <w:t xml:space="preserve">Адрес официального сайта: </w:t>
      </w:r>
      <w:hyperlink r:id="rId12" w:history="1">
        <w:r w:rsidRPr="008E7281">
          <w:rPr>
            <w:rStyle w:val="a7"/>
            <w:rFonts w:ascii="Times New Roman" w:hAnsi="Times New Roman" w:cs="Times New Roman"/>
            <w:sz w:val="24"/>
            <w:szCs w:val="24"/>
          </w:rPr>
          <w:t>www.rosinv.ru</w:t>
        </w:r>
      </w:hyperlink>
      <w:r w:rsidRPr="008E7281">
        <w:rPr>
          <w:rFonts w:ascii="Times New Roman" w:hAnsi="Times New Roman" w:cs="Times New Roman"/>
          <w:sz w:val="24"/>
          <w:szCs w:val="24"/>
        </w:rPr>
        <w:t xml:space="preserve">. </w:t>
      </w:r>
    </w:p>
    <w:p w:rsidR="0035435C" w:rsidRPr="006D708B" w:rsidRDefault="0035435C" w:rsidP="007B1C45">
      <w:pPr>
        <w:pStyle w:val="ConsPlusNormal"/>
        <w:widowControl/>
        <w:ind w:firstLine="709"/>
        <w:jc w:val="both"/>
        <w:outlineLvl w:val="2"/>
        <w:rPr>
          <w:rFonts w:ascii="Times New Roman" w:hAnsi="Times New Roman" w:cs="Times New Roman"/>
          <w:color w:val="FF0000"/>
          <w:sz w:val="24"/>
          <w:szCs w:val="24"/>
        </w:rPr>
      </w:pPr>
      <w:r w:rsidRPr="008E7281">
        <w:rPr>
          <w:rFonts w:ascii="Times New Roman" w:hAnsi="Times New Roman" w:cs="Times New Roman"/>
          <w:sz w:val="24"/>
          <w:szCs w:val="24"/>
        </w:rPr>
        <w:t xml:space="preserve">Адрес электронной почты: </w:t>
      </w:r>
      <w:hyperlink r:id="rId13" w:history="1">
        <w:r w:rsidRPr="008E7281">
          <w:rPr>
            <w:rStyle w:val="a7"/>
            <w:rFonts w:ascii="Times New Roman" w:hAnsi="Times New Roman" w:cs="Times New Roman"/>
            <w:sz w:val="24"/>
            <w:szCs w:val="24"/>
          </w:rPr>
          <w:t>hanti-mansiiskiy_ao@rosinv.ru</w:t>
        </w:r>
      </w:hyperlink>
      <w:r w:rsidRPr="008E7281">
        <w:rPr>
          <w:rStyle w:val="a7"/>
          <w:rFonts w:ascii="Times New Roman" w:hAnsi="Times New Roman" w:cs="Times New Roman"/>
          <w:sz w:val="24"/>
          <w:szCs w:val="24"/>
        </w:rPr>
        <w:t>.</w:t>
      </w:r>
      <w:r w:rsidR="008E7281">
        <w:rPr>
          <w:rStyle w:val="a7"/>
          <w:rFonts w:ascii="Times New Roman" w:hAnsi="Times New Roman" w:cs="Times New Roman"/>
          <w:sz w:val="24"/>
          <w:szCs w:val="24"/>
        </w:rPr>
        <w:t xml:space="preserve"> </w:t>
      </w:r>
      <w:r w:rsidR="006D708B">
        <w:rPr>
          <w:rStyle w:val="a7"/>
          <w:rFonts w:ascii="Times New Roman" w:hAnsi="Times New Roman" w:cs="Times New Roman"/>
          <w:sz w:val="24"/>
          <w:szCs w:val="24"/>
        </w:rPr>
        <w:t xml:space="preserve">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3) Управление Федеральной службы по надзору в сфере защиты прав потребителей и благополучия человека по Ханты-Мансийскому автономному округу – </w:t>
      </w:r>
      <w:r w:rsidR="00042976">
        <w:rPr>
          <w:rFonts w:ascii="Times New Roman" w:hAnsi="Times New Roman" w:cs="Times New Roman"/>
          <w:sz w:val="24"/>
          <w:szCs w:val="24"/>
        </w:rPr>
        <w:t>Югре: 628162, г. Белоярский, квартал</w:t>
      </w:r>
      <w:r w:rsidRPr="007B1C45">
        <w:rPr>
          <w:rFonts w:ascii="Times New Roman" w:hAnsi="Times New Roman" w:cs="Times New Roman"/>
          <w:sz w:val="24"/>
          <w:szCs w:val="24"/>
        </w:rPr>
        <w:t xml:space="preserve"> Молодежный, дом 1а.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2-65-83, 2-60-03.</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r w:rsidRPr="007B1C45">
        <w:rPr>
          <w:rFonts w:ascii="Times New Roman" w:hAnsi="Times New Roman" w:cs="Times New Roman"/>
          <w:sz w:val="24"/>
          <w:szCs w:val="24"/>
          <w:lang w:val="en-US"/>
        </w:rPr>
        <w:t>beloyarsky</w:t>
      </w:r>
      <w:r w:rsidRPr="007B1C45">
        <w:rPr>
          <w:rFonts w:ascii="Times New Roman" w:hAnsi="Times New Roman" w:cs="Times New Roman"/>
          <w:sz w:val="24"/>
          <w:szCs w:val="24"/>
        </w:rPr>
        <w:t>@86.</w:t>
      </w:r>
      <w:r w:rsidRPr="007B1C45">
        <w:rPr>
          <w:rFonts w:ascii="Times New Roman" w:hAnsi="Times New Roman" w:cs="Times New Roman"/>
          <w:sz w:val="24"/>
          <w:szCs w:val="24"/>
          <w:lang w:val="en-US"/>
        </w:rPr>
        <w:t>rospotrebnadzor</w:t>
      </w:r>
      <w:r w:rsidRPr="007B1C45">
        <w:rPr>
          <w:rFonts w:ascii="Times New Roman" w:hAnsi="Times New Roman" w:cs="Times New Roman"/>
          <w:sz w:val="24"/>
          <w:szCs w:val="24"/>
        </w:rPr>
        <w:t>.</w:t>
      </w:r>
      <w:r w:rsidRPr="007B1C45">
        <w:rPr>
          <w:rFonts w:ascii="Times New Roman" w:hAnsi="Times New Roman" w:cs="Times New Roman"/>
          <w:sz w:val="24"/>
          <w:szCs w:val="24"/>
          <w:lang w:val="en-US"/>
        </w:rPr>
        <w:t>ru</w:t>
      </w:r>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 4)  Березовский отдел инспектирования Службы жилищного и строительного надзора Ханты-Мансийского автономного округа – Югры: 628162, г. Белоярский, ул. Таежная, дом 10.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2-14-46.</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r w:rsidRPr="007B1C45">
        <w:rPr>
          <w:rFonts w:ascii="Times New Roman" w:hAnsi="Times New Roman" w:cs="Times New Roman"/>
          <w:sz w:val="24"/>
          <w:szCs w:val="24"/>
          <w:lang w:val="en-US"/>
        </w:rPr>
        <w:t>gjiby</w:t>
      </w:r>
      <w:r w:rsidRPr="007B1C45">
        <w:rPr>
          <w:rFonts w:ascii="Times New Roman" w:hAnsi="Times New Roman" w:cs="Times New Roman"/>
          <w:sz w:val="24"/>
          <w:szCs w:val="24"/>
        </w:rPr>
        <w:t>@</w:t>
      </w:r>
      <w:r w:rsidRPr="007B1C45">
        <w:rPr>
          <w:rFonts w:ascii="Times New Roman" w:hAnsi="Times New Roman" w:cs="Times New Roman"/>
          <w:sz w:val="24"/>
          <w:szCs w:val="24"/>
          <w:lang w:val="en-US"/>
        </w:rPr>
        <w:t>yandex</w:t>
      </w:r>
      <w:r w:rsidRPr="007B1C45">
        <w:rPr>
          <w:rFonts w:ascii="Times New Roman" w:hAnsi="Times New Roman" w:cs="Times New Roman"/>
          <w:sz w:val="24"/>
          <w:szCs w:val="24"/>
        </w:rPr>
        <w:t>.</w:t>
      </w:r>
      <w:r w:rsidRPr="007B1C45">
        <w:rPr>
          <w:rFonts w:ascii="Times New Roman" w:hAnsi="Times New Roman" w:cs="Times New Roman"/>
          <w:sz w:val="24"/>
          <w:szCs w:val="24"/>
          <w:lang w:val="en-US"/>
        </w:rPr>
        <w:t>ru</w:t>
      </w:r>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1.3.4. Сведения, указанные в подпунктах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5435C" w:rsidRPr="008E7281"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w:t>
      </w:r>
      <w:r w:rsidRPr="007B1C45">
        <w:rPr>
          <w:rFonts w:ascii="Times New Roman" w:hAnsi="Times New Roman" w:cs="Times New Roman"/>
          <w:sz w:val="24"/>
          <w:szCs w:val="24"/>
        </w:rPr>
        <w:t xml:space="preserve">на официальном сайте органов местного самоуправления сельского поселения </w:t>
      </w:r>
      <w:r w:rsidR="00D6545F">
        <w:rPr>
          <w:rFonts w:ascii="Times New Roman" w:hAnsi="Times New Roman" w:cs="Times New Roman"/>
          <w:sz w:val="24"/>
          <w:szCs w:val="24"/>
        </w:rPr>
        <w:lastRenderedPageBreak/>
        <w:t>Лыхма</w:t>
      </w:r>
      <w:r w:rsidRPr="007B1C45">
        <w:rPr>
          <w:rFonts w:ascii="Times New Roman" w:hAnsi="Times New Roman" w:cs="Times New Roman"/>
          <w:sz w:val="24"/>
          <w:szCs w:val="24"/>
        </w:rPr>
        <w:t xml:space="preserve"> – </w:t>
      </w:r>
      <w:r w:rsidRPr="008E7281">
        <w:rPr>
          <w:rFonts w:ascii="Times New Roman" w:hAnsi="Times New Roman" w:cs="Times New Roman"/>
          <w:sz w:val="24"/>
          <w:szCs w:val="24"/>
          <w:lang w:val="en-US"/>
        </w:rPr>
        <w:t>http</w:t>
      </w:r>
      <w:r w:rsidRPr="008E7281">
        <w:rPr>
          <w:rFonts w:ascii="Times New Roman" w:hAnsi="Times New Roman" w:cs="Times New Roman"/>
          <w:sz w:val="24"/>
          <w:szCs w:val="24"/>
        </w:rPr>
        <w:t>://</w:t>
      </w:r>
      <w:r w:rsidRPr="008E7281">
        <w:rPr>
          <w:rFonts w:ascii="Times New Roman" w:hAnsi="Times New Roman" w:cs="Times New Roman"/>
          <w:sz w:val="24"/>
          <w:szCs w:val="24"/>
          <w:lang w:val="en-US"/>
        </w:rPr>
        <w:t>www</w:t>
      </w:r>
      <w:r w:rsidRPr="008E7281">
        <w:rPr>
          <w:rFonts w:ascii="Times New Roman" w:hAnsi="Times New Roman" w:cs="Times New Roman"/>
          <w:sz w:val="24"/>
          <w:szCs w:val="24"/>
        </w:rPr>
        <w:t>.</w:t>
      </w:r>
      <w:r w:rsidR="008E7281" w:rsidRPr="008E7281">
        <w:rPr>
          <w:rFonts w:ascii="Times New Roman" w:hAnsi="Times New Roman" w:cs="Times New Roman"/>
          <w:bCs/>
          <w:sz w:val="24"/>
          <w:szCs w:val="24"/>
        </w:rPr>
        <w:t>admlyhma.ru.</w:t>
      </w:r>
      <w:r w:rsidRPr="008E7281">
        <w:rPr>
          <w:rFonts w:ascii="Times New Roman" w:hAnsi="Times New Roman" w:cs="Times New Roman"/>
          <w:sz w:val="24"/>
          <w:szCs w:val="24"/>
        </w:rPr>
        <w:t xml:space="preserve">(далее – </w:t>
      </w:r>
      <w:r w:rsidR="0035435C" w:rsidRPr="008E7281">
        <w:rPr>
          <w:rFonts w:ascii="Times New Roman" w:hAnsi="Times New Roman" w:cs="Times New Roman"/>
          <w:sz w:val="24"/>
          <w:szCs w:val="24"/>
        </w:rPr>
        <w:t>официальный сайт);</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0035435C" w:rsidRPr="007B1C45">
          <w:rPr>
            <w:rStyle w:val="a7"/>
            <w:rFonts w:ascii="Times New Roman" w:hAnsi="Times New Roman" w:cs="Times New Roman"/>
            <w:sz w:val="24"/>
            <w:szCs w:val="24"/>
          </w:rPr>
          <w:t>www.gosuslugi.ru</w:t>
        </w:r>
      </w:hyperlink>
      <w:r w:rsidRPr="007B1C45">
        <w:rPr>
          <w:rFonts w:ascii="Times New Roman" w:hAnsi="Times New Roman" w:cs="Times New Roman"/>
          <w:sz w:val="24"/>
          <w:szCs w:val="24"/>
        </w:rPr>
        <w:t xml:space="preserve">  (далее –</w:t>
      </w:r>
      <w:r w:rsidR="0035435C" w:rsidRPr="007B1C45">
        <w:rPr>
          <w:rFonts w:ascii="Times New Roman" w:hAnsi="Times New Roman" w:cs="Times New Roman"/>
          <w:sz w:val="24"/>
          <w:szCs w:val="24"/>
        </w:rPr>
        <w:t> Единый портал);</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3)</w:t>
      </w:r>
      <w:r w:rsidR="0035435C" w:rsidRPr="007B1C45">
        <w:rPr>
          <w:rFonts w:ascii="Times New Roman" w:hAnsi="Times New Roman" w:cs="Times New Roman"/>
          <w:sz w:val="24"/>
          <w:szCs w:val="24"/>
        </w:rPr>
        <w:t xml:space="preserve"> в региональной информационной системе Ханты-Мансийского автономного округа </w:t>
      </w:r>
      <w:r w:rsidR="0035435C" w:rsidRPr="007B1C45">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5" w:history="1">
        <w:r w:rsidR="0035435C" w:rsidRPr="007B1C45">
          <w:rPr>
            <w:rStyle w:val="a7"/>
            <w:rFonts w:ascii="Times New Roman" w:hAnsi="Times New Roman" w:cs="Times New Roman"/>
            <w:sz w:val="24"/>
            <w:szCs w:val="24"/>
          </w:rPr>
          <w:t>86.gosuslugi.ru</w:t>
        </w:r>
      </w:hyperlink>
      <w:r w:rsidR="0035435C" w:rsidRPr="007B1C45">
        <w:rPr>
          <w:rFonts w:ascii="Times New Roman" w:hAnsi="Times New Roman" w:cs="Times New Roman"/>
          <w:sz w:val="24"/>
          <w:szCs w:val="24"/>
        </w:rPr>
        <w:t xml:space="preserve">  (далее – региональный портал).</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устной (при личном общении заявителя и/или по телефону);</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письменной (при письменном обращении заявителя по почте, электронной почте, факсу);</w:t>
      </w:r>
    </w:p>
    <w:p w:rsidR="0035435C" w:rsidRPr="008C11C4" w:rsidRDefault="007D2049" w:rsidP="007B1C45">
      <w:pPr>
        <w:pStyle w:val="ConsPlusNormal"/>
        <w:ind w:firstLine="709"/>
        <w:jc w:val="both"/>
        <w:outlineLvl w:val="2"/>
        <w:rPr>
          <w:rFonts w:ascii="Times New Roman" w:hAnsi="Times New Roman" w:cs="Times New Roman"/>
          <w:sz w:val="24"/>
          <w:szCs w:val="24"/>
        </w:rPr>
      </w:pPr>
      <w:r w:rsidRPr="008C11C4">
        <w:rPr>
          <w:rFonts w:ascii="Times New Roman" w:hAnsi="Times New Roman" w:cs="Times New Roman"/>
          <w:sz w:val="24"/>
          <w:szCs w:val="24"/>
        </w:rPr>
        <w:t>3)</w:t>
      </w:r>
      <w:r w:rsidR="0035435C" w:rsidRPr="008C11C4">
        <w:rPr>
          <w:rFonts w:ascii="Times New Roman" w:hAnsi="Times New Roman" w:cs="Times New Roman"/>
          <w:sz w:val="24"/>
          <w:szCs w:val="24"/>
        </w:rPr>
        <w:t xml:space="preserve"> в форме информационных (мультимедийных) материалов в информационно-телекоммуникационной сети «Интернет» на официальном сайте</w:t>
      </w:r>
      <w:r w:rsidR="008C11C4" w:rsidRPr="008C11C4">
        <w:rPr>
          <w:rFonts w:ascii="Times New Roman" w:hAnsi="Times New Roman" w:cs="Times New Roman"/>
          <w:sz w:val="24"/>
          <w:szCs w:val="24"/>
        </w:rPr>
        <w:t>, Едином и региональном порталах</w:t>
      </w:r>
      <w:r w:rsidR="0035435C" w:rsidRPr="008C11C4">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5435C" w:rsidRPr="007B1C45" w:rsidRDefault="0035435C" w:rsidP="007B1C45">
      <w:pPr>
        <w:spacing w:line="240" w:lineRule="auto"/>
        <w:ind w:firstLine="709"/>
        <w:jc w:val="both"/>
        <w:rPr>
          <w:sz w:val="24"/>
          <w:szCs w:val="24"/>
        </w:rPr>
      </w:pPr>
      <w:r w:rsidRPr="007B1C45">
        <w:rPr>
          <w:sz w:val="24"/>
          <w:szCs w:val="24"/>
        </w:rPr>
        <w:t xml:space="preserve">1.3.6. В случае устного обращения (лично или по телефону) заявителя (его представителя) специалист </w:t>
      </w:r>
      <w:r w:rsidR="00E16C2E" w:rsidRPr="007B1C45">
        <w:rPr>
          <w:sz w:val="24"/>
          <w:szCs w:val="24"/>
        </w:rPr>
        <w:t xml:space="preserve">сектора </w:t>
      </w:r>
      <w:r w:rsidR="007D2049" w:rsidRPr="007B1C45">
        <w:rPr>
          <w:sz w:val="24"/>
          <w:szCs w:val="24"/>
        </w:rPr>
        <w:t>муниципального хозяйства</w:t>
      </w:r>
      <w:r w:rsidRPr="007B1C45">
        <w:rPr>
          <w:sz w:val="24"/>
          <w:szCs w:val="24"/>
        </w:rPr>
        <w:t>,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r w:rsidR="008C11C4">
        <w:rPr>
          <w:sz w:val="24"/>
          <w:szCs w:val="24"/>
        </w:rPr>
        <w:t xml:space="preserve"> в соответствии с графиком работы уполномоченного </w:t>
      </w:r>
      <w:r w:rsidR="008C11C4" w:rsidRPr="00A04955">
        <w:rPr>
          <w:sz w:val="24"/>
          <w:szCs w:val="24"/>
        </w:rPr>
        <w:t>органа</w:t>
      </w:r>
      <w:r w:rsidR="00F059D8" w:rsidRPr="00A04955">
        <w:rPr>
          <w:sz w:val="24"/>
          <w:szCs w:val="24"/>
        </w:rPr>
        <w:t>,</w:t>
      </w:r>
      <w:r w:rsidR="008C11C4" w:rsidRPr="00A04955">
        <w:rPr>
          <w:sz w:val="24"/>
          <w:szCs w:val="24"/>
        </w:rPr>
        <w:t xml:space="preserve"> указанного в </w:t>
      </w:r>
      <w:r w:rsidR="00F059D8" w:rsidRPr="00A04955">
        <w:rPr>
          <w:sz w:val="24"/>
          <w:szCs w:val="24"/>
        </w:rPr>
        <w:t>под</w:t>
      </w:r>
      <w:r w:rsidR="008C11C4" w:rsidRPr="00A04955">
        <w:rPr>
          <w:sz w:val="24"/>
          <w:szCs w:val="24"/>
        </w:rPr>
        <w:t>пункте 1.3.1</w:t>
      </w:r>
      <w:r w:rsidR="00F059D8" w:rsidRPr="00A04955">
        <w:rPr>
          <w:sz w:val="24"/>
          <w:szCs w:val="24"/>
        </w:rPr>
        <w:t xml:space="preserve"> пункта 1.3</w:t>
      </w:r>
      <w:r w:rsidRPr="00A04955">
        <w:rPr>
          <w:sz w:val="24"/>
          <w:szCs w:val="24"/>
        </w:rPr>
        <w:t>.</w:t>
      </w:r>
    </w:p>
    <w:p w:rsidR="0035435C" w:rsidRPr="007B1C45" w:rsidRDefault="0035435C" w:rsidP="007B1C45">
      <w:pPr>
        <w:spacing w:line="240" w:lineRule="auto"/>
        <w:ind w:firstLine="709"/>
        <w:jc w:val="both"/>
        <w:rPr>
          <w:sz w:val="24"/>
          <w:szCs w:val="24"/>
        </w:rPr>
      </w:pPr>
      <w:r w:rsidRPr="007B1C45">
        <w:rPr>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rsidR="0035435C" w:rsidRPr="007B1C45" w:rsidRDefault="0035435C" w:rsidP="007B1C45">
      <w:pPr>
        <w:spacing w:line="240" w:lineRule="auto"/>
        <w:ind w:firstLine="709"/>
        <w:jc w:val="both"/>
        <w:rPr>
          <w:sz w:val="24"/>
          <w:szCs w:val="24"/>
        </w:rPr>
      </w:pPr>
      <w:r w:rsidRPr="007B1C45">
        <w:rPr>
          <w:sz w:val="24"/>
          <w:szCs w:val="24"/>
        </w:rPr>
        <w:t xml:space="preserve">При обращении с заявителями (по телефону или лично) специалист </w:t>
      </w:r>
      <w:r w:rsidR="00E16C2E" w:rsidRPr="008C11C4">
        <w:rPr>
          <w:sz w:val="24"/>
          <w:szCs w:val="24"/>
        </w:rPr>
        <w:t xml:space="preserve">сектора </w:t>
      </w:r>
      <w:r w:rsidR="007D2049" w:rsidRPr="008C11C4">
        <w:rPr>
          <w:sz w:val="24"/>
          <w:szCs w:val="24"/>
        </w:rPr>
        <w:t xml:space="preserve">муниципального хозяйства </w:t>
      </w:r>
      <w:r w:rsidRPr="008C11C4">
        <w:rPr>
          <w:sz w:val="24"/>
          <w:szCs w:val="24"/>
        </w:rPr>
        <w:t>должен корректно и внимательно относиться к гражданам, не</w:t>
      </w:r>
      <w:r w:rsidRPr="007B1C45">
        <w:rPr>
          <w:sz w:val="24"/>
          <w:szCs w:val="24"/>
        </w:rPr>
        <w:t xml:space="preserve">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rsidR="00E16C2E" w:rsidRPr="007B1C45" w:rsidRDefault="0035435C" w:rsidP="007B1C45">
      <w:pPr>
        <w:spacing w:line="240" w:lineRule="auto"/>
        <w:ind w:firstLine="709"/>
        <w:jc w:val="both"/>
        <w:rPr>
          <w:sz w:val="24"/>
          <w:szCs w:val="24"/>
        </w:rPr>
      </w:pPr>
      <w:r w:rsidRPr="007B1C45">
        <w:rPr>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5435C" w:rsidRPr="007B1C45" w:rsidRDefault="00E16C2E" w:rsidP="007B1C45">
      <w:pPr>
        <w:spacing w:line="240" w:lineRule="auto"/>
        <w:ind w:firstLine="709"/>
        <w:jc w:val="both"/>
        <w:rPr>
          <w:sz w:val="24"/>
          <w:szCs w:val="24"/>
        </w:rPr>
      </w:pPr>
      <w:r w:rsidRPr="007B1C45">
        <w:rPr>
          <w:sz w:val="24"/>
          <w:szCs w:val="24"/>
        </w:rPr>
        <w:t>В случае е</w:t>
      </w:r>
      <w:r w:rsidR="0035435C" w:rsidRPr="007B1C45">
        <w:rPr>
          <w:sz w:val="24"/>
          <w:szCs w:val="24"/>
        </w:rPr>
        <w:t xml:space="preserve">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2977AB" w:rsidRPr="007B1C45">
        <w:rPr>
          <w:sz w:val="24"/>
          <w:szCs w:val="24"/>
        </w:rPr>
        <w:t xml:space="preserve">сельского поселения </w:t>
      </w:r>
      <w:r w:rsidR="00D6545F">
        <w:rPr>
          <w:sz w:val="24"/>
          <w:szCs w:val="24"/>
        </w:rPr>
        <w:t>Лыхма</w:t>
      </w:r>
      <w:r w:rsidR="0035435C" w:rsidRPr="007B1C45">
        <w:rPr>
          <w:sz w:val="24"/>
          <w:szCs w:val="24"/>
        </w:rPr>
        <w:t xml:space="preserve"> письменное обращение о предоставлении ему письменного ответа либо назначить другое удобное для заявителя время устного информирования.</w:t>
      </w:r>
    </w:p>
    <w:p w:rsidR="00884C0D" w:rsidRPr="00884C0D" w:rsidRDefault="0035435C" w:rsidP="00884C0D">
      <w:pPr>
        <w:pStyle w:val="ConsPlusNormal"/>
        <w:widowControl/>
        <w:tabs>
          <w:tab w:val="left" w:pos="0"/>
        </w:tabs>
        <w:ind w:firstLine="709"/>
        <w:jc w:val="both"/>
        <w:rPr>
          <w:rFonts w:ascii="Times New Roman" w:hAnsi="Times New Roman" w:cs="Times New Roman"/>
          <w:sz w:val="24"/>
          <w:szCs w:val="24"/>
        </w:rPr>
      </w:pPr>
      <w:r w:rsidRPr="00884C0D">
        <w:rPr>
          <w:rFonts w:ascii="Times New Roman" w:hAnsi="Times New Roman" w:cs="Times New Roman"/>
          <w:sz w:val="24"/>
          <w:szCs w:val="24"/>
        </w:rPr>
        <w:t xml:space="preserve">1.3.7. </w:t>
      </w:r>
      <w:r w:rsidR="00884C0D" w:rsidRPr="00884C0D">
        <w:rPr>
          <w:rFonts w:ascii="Times New Roman" w:hAnsi="Times New Roman" w:cs="Times New Roman"/>
          <w:sz w:val="24"/>
          <w:szCs w:val="24"/>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884C0D">
        <w:rPr>
          <w:rFonts w:ascii="Times New Roman" w:hAnsi="Times New Roman" w:cs="Times New Roman"/>
          <w:sz w:val="24"/>
          <w:szCs w:val="24"/>
        </w:rPr>
        <w:t xml:space="preserve">приемную </w:t>
      </w:r>
      <w:r w:rsidR="00884C0D" w:rsidRPr="00884C0D">
        <w:rPr>
          <w:rFonts w:ascii="Times New Roman" w:hAnsi="Times New Roman" w:cs="Times New Roman"/>
          <w:sz w:val="24"/>
          <w:szCs w:val="24"/>
        </w:rPr>
        <w:t>Администрации к делопроизводителю сектора организационной деятельности.</w:t>
      </w:r>
    </w:p>
    <w:p w:rsidR="00884C0D" w:rsidRPr="00884C0D" w:rsidRDefault="00884C0D" w:rsidP="00884C0D">
      <w:pPr>
        <w:tabs>
          <w:tab w:val="left" w:pos="0"/>
        </w:tabs>
        <w:spacing w:line="240" w:lineRule="auto"/>
        <w:ind w:firstLine="709"/>
        <w:jc w:val="both"/>
        <w:rPr>
          <w:rFonts w:eastAsia="Calibri"/>
          <w:sz w:val="24"/>
          <w:szCs w:val="24"/>
          <w:lang w:eastAsia="ru-RU"/>
        </w:rPr>
      </w:pPr>
      <w:r w:rsidRPr="00884C0D">
        <w:rPr>
          <w:rFonts w:eastAsia="Calibri"/>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84C0D" w:rsidRPr="00884C0D" w:rsidRDefault="00884C0D" w:rsidP="00884C0D">
      <w:pPr>
        <w:tabs>
          <w:tab w:val="left" w:pos="0"/>
          <w:tab w:val="left" w:pos="567"/>
        </w:tabs>
        <w:spacing w:line="240" w:lineRule="auto"/>
        <w:ind w:firstLine="709"/>
        <w:jc w:val="both"/>
        <w:rPr>
          <w:rFonts w:eastAsia="Calibri"/>
          <w:sz w:val="24"/>
          <w:szCs w:val="24"/>
          <w:shd w:val="clear" w:color="auto" w:fill="FFFFFF"/>
        </w:rPr>
      </w:pPr>
      <w:r w:rsidRPr="00884C0D">
        <w:rPr>
          <w:rFonts w:eastAsia="Calibri"/>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w:t>
      </w:r>
      <w:r w:rsidRPr="00884C0D">
        <w:rPr>
          <w:sz w:val="24"/>
          <w:szCs w:val="24"/>
        </w:rPr>
        <w:t xml:space="preserve">5 рабочих дней </w:t>
      </w:r>
      <w:r w:rsidRPr="00884C0D">
        <w:rPr>
          <w:rFonts w:eastAsia="Calibri"/>
          <w:sz w:val="24"/>
          <w:szCs w:val="24"/>
          <w:lang w:eastAsia="ru-RU"/>
        </w:rPr>
        <w:t xml:space="preserve">с даты поступления обращения (регистрации) в </w:t>
      </w:r>
      <w:r w:rsidRPr="00884C0D">
        <w:rPr>
          <w:rFonts w:eastAsia="Calibri"/>
          <w:sz w:val="24"/>
          <w:szCs w:val="24"/>
          <w:shd w:val="clear" w:color="auto" w:fill="FFFFFF"/>
        </w:rPr>
        <w:t>уполномоченный орган.</w:t>
      </w:r>
    </w:p>
    <w:p w:rsidR="0035435C" w:rsidRPr="00884C0D" w:rsidRDefault="00884C0D" w:rsidP="00884C0D">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 xml:space="preserve">Срок ответа на письменное обращение заявителя о ходе предоставления </w:t>
      </w:r>
      <w:r w:rsidRPr="00884C0D">
        <w:rPr>
          <w:rFonts w:ascii="Times New Roman" w:hAnsi="Times New Roman" w:cs="Times New Roman"/>
          <w:sz w:val="24"/>
          <w:szCs w:val="24"/>
        </w:rPr>
        <w:lastRenderedPageBreak/>
        <w:t>муниципальной услуги – не позднее дня поступления обращения (регистрации) в уполномоченный орган.</w:t>
      </w:r>
    </w:p>
    <w:p w:rsidR="0035435C" w:rsidRPr="007B1C45" w:rsidRDefault="0035435C" w:rsidP="00884C0D">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1.3.8. Для получения информации по вопросам предоставления муниципальной услуги,</w:t>
      </w:r>
      <w:r w:rsidRPr="007B1C45">
        <w:rPr>
          <w:rFonts w:ascii="Times New Roman" w:hAnsi="Times New Roman" w:cs="Times New Roman"/>
          <w:sz w:val="24"/>
          <w:szCs w:val="24"/>
        </w:rPr>
        <w:t xml:space="preserve">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w:t>
      </w:r>
      <w:r w:rsidR="000750BE">
        <w:rPr>
          <w:rFonts w:ascii="Times New Roman" w:hAnsi="Times New Roman" w:cs="Times New Roman"/>
          <w:sz w:val="24"/>
          <w:szCs w:val="24"/>
        </w:rPr>
        <w:t>а</w:t>
      </w:r>
      <w:r w:rsidRPr="007B1C45">
        <w:rPr>
          <w:rFonts w:ascii="Times New Roman" w:hAnsi="Times New Roman" w:cs="Times New Roman"/>
          <w:sz w:val="24"/>
          <w:szCs w:val="24"/>
        </w:rPr>
        <w:t xml:space="preserve">дминистративного регламента.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2) место нахождения, график работы, справочные телефоны, адреса электронной почты </w:t>
      </w:r>
      <w:r w:rsidR="00884C0D">
        <w:rPr>
          <w:rFonts w:ascii="Times New Roman" w:hAnsi="Times New Roman" w:cs="Times New Roman"/>
          <w:sz w:val="24"/>
          <w:szCs w:val="24"/>
        </w:rPr>
        <w:t>А</w:t>
      </w:r>
      <w:r w:rsidRPr="007B1C45">
        <w:rPr>
          <w:rFonts w:ascii="Times New Roman" w:hAnsi="Times New Roman" w:cs="Times New Roman"/>
          <w:sz w:val="24"/>
          <w:szCs w:val="24"/>
        </w:rPr>
        <w:t>дминистрации</w:t>
      </w:r>
      <w:r w:rsidR="00884C0D">
        <w:rPr>
          <w:rFonts w:ascii="Times New Roman" w:hAnsi="Times New Roman" w:cs="Times New Roman"/>
          <w:sz w:val="24"/>
          <w:szCs w:val="24"/>
        </w:rPr>
        <w:t xml:space="preserve"> и ее структурного подразделения участвующего в предоставлении муниципальной услуги</w:t>
      </w:r>
      <w:r w:rsidRPr="007B1C45">
        <w:rPr>
          <w:rFonts w:ascii="Times New Roman" w:hAnsi="Times New Roman" w:cs="Times New Roman"/>
          <w:sz w:val="24"/>
          <w:szCs w:val="24"/>
        </w:rPr>
        <w:t>;</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3)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5)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7) основания для отказа в предоставлении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8) блок-схема предоставления муниципальной услуги;</w:t>
      </w:r>
    </w:p>
    <w:p w:rsidR="00884C0D"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9) текст настоящего </w:t>
      </w:r>
      <w:r w:rsidR="000750BE">
        <w:rPr>
          <w:rFonts w:ascii="Times New Roman" w:hAnsi="Times New Roman" w:cs="Times New Roman"/>
          <w:sz w:val="24"/>
          <w:szCs w:val="24"/>
        </w:rPr>
        <w:t>а</w:t>
      </w:r>
      <w:r w:rsidRPr="007B1C45">
        <w:rPr>
          <w:rFonts w:ascii="Times New Roman" w:hAnsi="Times New Roman" w:cs="Times New Roman"/>
          <w:sz w:val="24"/>
          <w:szCs w:val="24"/>
        </w:rPr>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 </w:t>
      </w:r>
    </w:p>
    <w:p w:rsidR="0035435C"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bCs/>
          <w:sz w:val="24"/>
          <w:szCs w:val="24"/>
        </w:rPr>
        <w:t xml:space="preserve">В случае внесения изменений в порядок предоставления </w:t>
      </w:r>
      <w:r w:rsidRPr="007B1C45">
        <w:rPr>
          <w:rFonts w:ascii="Times New Roman" w:hAnsi="Times New Roman" w:cs="Times New Roman"/>
          <w:sz w:val="24"/>
          <w:szCs w:val="24"/>
        </w:rPr>
        <w:t xml:space="preserve">муниципальной </w:t>
      </w:r>
      <w:r w:rsidRPr="007B1C45">
        <w:rPr>
          <w:rFonts w:ascii="Times New Roman" w:hAnsi="Times New Roman" w:cs="Times New Roman"/>
          <w:bCs/>
          <w:sz w:val="24"/>
          <w:szCs w:val="24"/>
        </w:rPr>
        <w:t xml:space="preserve">услуги специалист </w:t>
      </w:r>
      <w:r w:rsidRPr="007B1C45">
        <w:rPr>
          <w:rFonts w:ascii="Times New Roman" w:hAnsi="Times New Roman" w:cs="Times New Roman"/>
          <w:sz w:val="24"/>
          <w:szCs w:val="24"/>
        </w:rPr>
        <w:t>сектора муниципального хозяйства, ответственный за предоставление муниципальной услуги</w:t>
      </w:r>
      <w:r w:rsidRPr="007B1C45">
        <w:rPr>
          <w:rFonts w:ascii="Times New Roman" w:hAnsi="Times New Roman" w:cs="Times New Roman"/>
          <w:bCs/>
          <w:sz w:val="24"/>
          <w:szCs w:val="24"/>
        </w:rPr>
        <w:t>, в срок, не превышающий 5 рабочих дней</w:t>
      </w:r>
      <w:r w:rsidRPr="007B1C45">
        <w:rPr>
          <w:rFonts w:ascii="Times New Roman" w:hAnsi="Times New Roman" w:cs="Times New Roman"/>
          <w:sz w:val="24"/>
          <w:szCs w:val="24"/>
        </w:rPr>
        <w:t xml:space="preserve"> со дня вступления в силу соответствующих изменений</w:t>
      </w:r>
      <w:r w:rsidRPr="007B1C45">
        <w:rPr>
          <w:rFonts w:ascii="Times New Roman" w:hAnsi="Times New Roman" w:cs="Times New Roman"/>
          <w:bCs/>
          <w:sz w:val="24"/>
          <w:szCs w:val="24"/>
        </w:rPr>
        <w:t>, обеспечивает размещение информации в</w:t>
      </w:r>
      <w:r w:rsidRPr="007B1C45">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35435C" w:rsidRPr="007B1C45" w:rsidRDefault="0035435C" w:rsidP="007B1C45">
      <w:pPr>
        <w:pStyle w:val="ConsPlusNormal"/>
        <w:jc w:val="center"/>
        <w:outlineLvl w:val="1"/>
        <w:rPr>
          <w:rFonts w:ascii="Times New Roman" w:hAnsi="Times New Roman" w:cs="Times New Roman"/>
          <w:b/>
          <w:sz w:val="24"/>
          <w:szCs w:val="24"/>
        </w:rPr>
      </w:pPr>
    </w:p>
    <w:p w:rsidR="0035435C" w:rsidRPr="007B1C45" w:rsidRDefault="0035435C" w:rsidP="007B1C45">
      <w:pPr>
        <w:pStyle w:val="ConsPlusNormal"/>
        <w:jc w:val="center"/>
        <w:outlineLvl w:val="1"/>
        <w:rPr>
          <w:rFonts w:ascii="Times New Roman" w:hAnsi="Times New Roman" w:cs="Times New Roman"/>
          <w:b/>
          <w:sz w:val="24"/>
          <w:szCs w:val="24"/>
        </w:rPr>
      </w:pPr>
      <w:r w:rsidRPr="007B1C45">
        <w:rPr>
          <w:rFonts w:ascii="Times New Roman" w:hAnsi="Times New Roman" w:cs="Times New Roman"/>
          <w:b/>
          <w:sz w:val="24"/>
          <w:szCs w:val="24"/>
        </w:rPr>
        <w:t>2. Стандарт предоставления муниципальной услуги</w:t>
      </w:r>
    </w:p>
    <w:p w:rsidR="0035435C" w:rsidRPr="007B1C45" w:rsidRDefault="0035435C" w:rsidP="007B1C45">
      <w:pPr>
        <w:pStyle w:val="ConsPlusNormal"/>
        <w:jc w:val="center"/>
        <w:rPr>
          <w:rFonts w:ascii="Times New Roman" w:hAnsi="Times New Roman" w:cs="Times New Roman"/>
          <w:sz w:val="24"/>
          <w:szCs w:val="24"/>
        </w:rPr>
      </w:pPr>
    </w:p>
    <w:p w:rsidR="0035435C" w:rsidRPr="007B1C45" w:rsidRDefault="0035435C" w:rsidP="007B1C45">
      <w:pPr>
        <w:tabs>
          <w:tab w:val="num" w:pos="1778"/>
          <w:tab w:val="num" w:pos="4472"/>
        </w:tabs>
        <w:spacing w:line="240" w:lineRule="auto"/>
        <w:jc w:val="center"/>
        <w:rPr>
          <w:b/>
          <w:sz w:val="24"/>
          <w:szCs w:val="24"/>
        </w:rPr>
      </w:pPr>
      <w:r w:rsidRPr="007B1C45">
        <w:rPr>
          <w:b/>
          <w:sz w:val="24"/>
          <w:szCs w:val="24"/>
        </w:rPr>
        <w:t>2.1. Наименование муниципальной услуги</w:t>
      </w:r>
    </w:p>
    <w:p w:rsidR="0035435C" w:rsidRPr="007B1C45" w:rsidRDefault="0035435C" w:rsidP="007B1C45">
      <w:pPr>
        <w:tabs>
          <w:tab w:val="num" w:pos="1778"/>
          <w:tab w:val="num" w:pos="4472"/>
        </w:tabs>
        <w:spacing w:line="240" w:lineRule="auto"/>
        <w:jc w:val="center"/>
        <w:rPr>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 Наименование муниципальной услуги, порядок предоставления которой устанавливается настоящим административным регламентом: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pStyle w:val="ConsPlusNormal"/>
        <w:tabs>
          <w:tab w:val="left" w:pos="567"/>
        </w:tabs>
        <w:jc w:val="center"/>
        <w:rPr>
          <w:rFonts w:ascii="Times New Roman" w:hAnsi="Times New Roman" w:cs="Times New Roman"/>
          <w:b/>
          <w:sz w:val="24"/>
          <w:szCs w:val="24"/>
        </w:rPr>
      </w:pPr>
      <w:r w:rsidRPr="007B1C45">
        <w:rPr>
          <w:rFonts w:ascii="Times New Roman" w:hAnsi="Times New Roman" w:cs="Times New Roman"/>
          <w:b/>
          <w:sz w:val="24"/>
          <w:szCs w:val="24"/>
        </w:rPr>
        <w:t xml:space="preserve">2.2. Наименование органа местного самоуправления, </w:t>
      </w:r>
    </w:p>
    <w:p w:rsidR="0035435C" w:rsidRPr="007B1C45" w:rsidRDefault="0035435C" w:rsidP="007B1C45">
      <w:pPr>
        <w:pStyle w:val="ConsPlusNormal"/>
        <w:tabs>
          <w:tab w:val="left" w:pos="567"/>
        </w:tabs>
        <w:jc w:val="center"/>
        <w:rPr>
          <w:rFonts w:ascii="Times New Roman" w:hAnsi="Times New Roman" w:cs="Times New Roman"/>
          <w:b/>
          <w:sz w:val="24"/>
          <w:szCs w:val="24"/>
        </w:rPr>
      </w:pPr>
      <w:r w:rsidRPr="007B1C45">
        <w:rPr>
          <w:rFonts w:ascii="Times New Roman" w:hAnsi="Times New Roman" w:cs="Times New Roman"/>
          <w:b/>
          <w:sz w:val="24"/>
          <w:szCs w:val="24"/>
        </w:rPr>
        <w:t>предоставляющего муниципальную услугу</w:t>
      </w:r>
    </w:p>
    <w:p w:rsidR="0035435C" w:rsidRPr="007B1C45" w:rsidRDefault="0035435C" w:rsidP="007B1C45">
      <w:pPr>
        <w:pStyle w:val="ConsPlusNormal"/>
        <w:ind w:firstLine="709"/>
        <w:jc w:val="center"/>
        <w:rPr>
          <w:rFonts w:ascii="Times New Roman" w:hAnsi="Times New Roman" w:cs="Times New Roman"/>
          <w:b/>
          <w:sz w:val="24"/>
          <w:szCs w:val="24"/>
        </w:rPr>
      </w:pPr>
    </w:p>
    <w:p w:rsidR="0035435C" w:rsidRPr="00C02EAA" w:rsidRDefault="008E3752" w:rsidP="00C02E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35435C" w:rsidRPr="00C02EAA">
        <w:rPr>
          <w:rFonts w:ascii="Times New Roman" w:hAnsi="Times New Roman" w:cs="Times New Roman"/>
          <w:sz w:val="24"/>
          <w:szCs w:val="24"/>
        </w:rPr>
        <w:t xml:space="preserve">Муниципальную услугу «Признание помещения жилым помещением, жилого </w:t>
      </w:r>
      <w:r w:rsidR="0035435C" w:rsidRPr="00C02EAA">
        <w:rPr>
          <w:rFonts w:ascii="Times New Roman" w:hAnsi="Times New Roman" w:cs="Times New Roman"/>
          <w:sz w:val="24"/>
          <w:szCs w:val="24"/>
        </w:rPr>
        <w:lastRenderedPageBreak/>
        <w:t xml:space="preserve">помещения непригодным для проживания и многоквартирного дома аварийным и подлежащим сносу или реконструкции» </w:t>
      </w:r>
      <w:r w:rsidR="00EF52D2" w:rsidRPr="00C02EAA">
        <w:rPr>
          <w:rFonts w:ascii="Times New Roman" w:hAnsi="Times New Roman" w:cs="Times New Roman"/>
          <w:sz w:val="24"/>
          <w:szCs w:val="24"/>
        </w:rPr>
        <w:t xml:space="preserve">от имени Администрации в пределах своей компетенции предоставляет сектор муниципального хозяйства </w:t>
      </w:r>
      <w:r w:rsidR="00DF7D15">
        <w:rPr>
          <w:rFonts w:ascii="Times New Roman" w:hAnsi="Times New Roman" w:cs="Times New Roman"/>
          <w:sz w:val="24"/>
          <w:szCs w:val="24"/>
        </w:rPr>
        <w:t>А</w:t>
      </w:r>
      <w:r w:rsidR="00EF52D2" w:rsidRPr="00C02EAA">
        <w:rPr>
          <w:rFonts w:ascii="Times New Roman" w:hAnsi="Times New Roman" w:cs="Times New Roman"/>
          <w:sz w:val="24"/>
          <w:szCs w:val="24"/>
        </w:rPr>
        <w:t>дминистрации.</w:t>
      </w:r>
    </w:p>
    <w:p w:rsidR="00C02EAA" w:rsidRPr="008E3752" w:rsidRDefault="008E3752" w:rsidP="00C02EAA">
      <w:pPr>
        <w:shd w:val="clear" w:color="auto" w:fill="FFFFFF"/>
        <w:spacing w:line="240" w:lineRule="auto"/>
        <w:ind w:firstLine="709"/>
        <w:jc w:val="both"/>
        <w:rPr>
          <w:sz w:val="24"/>
          <w:szCs w:val="24"/>
        </w:rPr>
      </w:pPr>
      <w:r>
        <w:rPr>
          <w:sz w:val="24"/>
          <w:szCs w:val="24"/>
        </w:rPr>
        <w:t xml:space="preserve">2.2.2. </w:t>
      </w:r>
      <w:r w:rsidR="00C02EAA" w:rsidRPr="00C02EAA">
        <w:rPr>
          <w:sz w:val="24"/>
          <w:szCs w:val="24"/>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00C02EAA" w:rsidRPr="00C02EAA">
        <w:rPr>
          <w:rFonts w:eastAsia="Calibri"/>
          <w:sz w:val="24"/>
          <w:szCs w:val="24"/>
        </w:rPr>
        <w:t>сельского поселения</w:t>
      </w:r>
      <w:r w:rsidR="00C02EAA">
        <w:rPr>
          <w:rFonts w:eastAsia="Calibri"/>
          <w:sz w:val="24"/>
          <w:szCs w:val="24"/>
        </w:rPr>
        <w:t xml:space="preserve"> </w:t>
      </w:r>
      <w:r w:rsidR="00D6545F">
        <w:rPr>
          <w:rFonts w:eastAsia="Calibri"/>
          <w:sz w:val="24"/>
          <w:szCs w:val="24"/>
        </w:rPr>
        <w:t>Лыхма</w:t>
      </w:r>
      <w:r w:rsidR="00C02EAA" w:rsidRPr="00C02EAA">
        <w:rPr>
          <w:sz w:val="24"/>
          <w:szCs w:val="24"/>
        </w:rPr>
        <w:t xml:space="preserve"> (далее – Комиссия), </w:t>
      </w:r>
      <w:r w:rsidR="00C02EAA" w:rsidRPr="007B1C45">
        <w:rPr>
          <w:bCs/>
          <w:sz w:val="24"/>
          <w:szCs w:val="24"/>
        </w:rPr>
        <w:t xml:space="preserve">утвержденной постановлением </w:t>
      </w:r>
      <w:r w:rsidR="00DF7D15">
        <w:rPr>
          <w:bCs/>
          <w:sz w:val="24"/>
          <w:szCs w:val="24"/>
        </w:rPr>
        <w:t>А</w:t>
      </w:r>
      <w:r w:rsidR="006A6CE3">
        <w:rPr>
          <w:bCs/>
          <w:sz w:val="24"/>
          <w:szCs w:val="24"/>
        </w:rPr>
        <w:t>дминистрации от 13 июля 2017 года № 71</w:t>
      </w:r>
      <w:r w:rsidR="00C02EAA" w:rsidRPr="007B1C45">
        <w:rPr>
          <w:bCs/>
          <w:sz w:val="24"/>
          <w:szCs w:val="24"/>
        </w:rPr>
        <w:t xml:space="preserve"> «О создании межведомственной комиссии сельского поселения </w:t>
      </w:r>
      <w:r w:rsidR="00D6545F">
        <w:rPr>
          <w:bCs/>
          <w:sz w:val="24"/>
          <w:szCs w:val="24"/>
        </w:rPr>
        <w:t>Лыхма</w:t>
      </w:r>
      <w:r w:rsidR="00C02EAA" w:rsidRPr="007B1C45">
        <w:rPr>
          <w:bCs/>
          <w:sz w:val="24"/>
          <w:szCs w:val="24"/>
        </w:rPr>
        <w:t xml:space="preserve"> по вопросам признания помещения жилым помещением, жилого помещения пригодным (</w:t>
      </w:r>
      <w:r w:rsidR="00C02EAA" w:rsidRPr="008E3752">
        <w:rPr>
          <w:bCs/>
          <w:sz w:val="24"/>
          <w:szCs w:val="24"/>
        </w:rPr>
        <w:t>непригодным) для проживания граждан, а также многоквартирного дома аварийным и подлежащим сносу или реконструкции»</w:t>
      </w:r>
      <w:r w:rsidRPr="008E3752">
        <w:rPr>
          <w:bCs/>
          <w:sz w:val="24"/>
          <w:szCs w:val="24"/>
        </w:rPr>
        <w:t xml:space="preserve">, </w:t>
      </w:r>
      <w:r w:rsidRPr="008E3752">
        <w:rPr>
          <w:sz w:val="24"/>
          <w:szCs w:val="24"/>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установленные требования)</w:t>
      </w:r>
      <w:r w:rsidR="00C02EAA" w:rsidRPr="008E3752">
        <w:rPr>
          <w:sz w:val="24"/>
          <w:szCs w:val="24"/>
        </w:rPr>
        <w:t>.</w:t>
      </w:r>
    </w:p>
    <w:p w:rsidR="00061D81" w:rsidRPr="00C02EAA" w:rsidRDefault="00C02EAA" w:rsidP="00C02EAA">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В случае необходимости оценки и обследования помещения</w:t>
      </w:r>
      <w:r w:rsidRPr="00C02EAA">
        <w:rPr>
          <w:rFonts w:ascii="Times New Roman" w:hAnsi="Times New Roman" w:cs="Times New Roman"/>
          <w:sz w:val="24"/>
          <w:szCs w:val="24"/>
        </w:rPr>
        <w:t xml:space="preserve">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w:t>
      </w:r>
      <w:r>
        <w:rPr>
          <w:rFonts w:ascii="Times New Roman" w:hAnsi="Times New Roman" w:cs="Times New Roman"/>
          <w:sz w:val="24"/>
          <w:szCs w:val="24"/>
        </w:rPr>
        <w:t>К</w:t>
      </w:r>
      <w:r w:rsidRPr="00C02EAA">
        <w:rPr>
          <w:rFonts w:ascii="Times New Roman" w:hAnsi="Times New Roman" w:cs="Times New Roman"/>
          <w:sz w:val="24"/>
          <w:szCs w:val="24"/>
        </w:rPr>
        <w:t>омиссией.</w:t>
      </w:r>
    </w:p>
    <w:p w:rsidR="0035435C" w:rsidRPr="00C02EAA" w:rsidRDefault="008E3752" w:rsidP="00C02EAA">
      <w:pPr>
        <w:tabs>
          <w:tab w:val="num" w:pos="1260"/>
        </w:tabs>
        <w:spacing w:line="240" w:lineRule="auto"/>
        <w:ind w:firstLine="709"/>
        <w:jc w:val="both"/>
        <w:rPr>
          <w:sz w:val="24"/>
          <w:szCs w:val="24"/>
        </w:rPr>
      </w:pPr>
      <w:r>
        <w:rPr>
          <w:sz w:val="24"/>
          <w:szCs w:val="24"/>
        </w:rPr>
        <w:t xml:space="preserve">2.2.3. </w:t>
      </w:r>
      <w:r w:rsidR="0035435C" w:rsidRPr="00C02EAA">
        <w:rPr>
          <w:sz w:val="24"/>
          <w:szCs w:val="24"/>
        </w:rPr>
        <w:t xml:space="preserve">При предоставлении муниципальной услуги </w:t>
      </w:r>
      <w:r w:rsidR="00B43B48" w:rsidRPr="00C02EAA">
        <w:rPr>
          <w:sz w:val="24"/>
          <w:szCs w:val="24"/>
        </w:rPr>
        <w:t>Администрация</w:t>
      </w:r>
      <w:r w:rsidR="008740A3" w:rsidRPr="00C02EAA">
        <w:rPr>
          <w:sz w:val="24"/>
          <w:szCs w:val="24"/>
        </w:rPr>
        <w:t xml:space="preserve"> </w:t>
      </w:r>
      <w:r w:rsidR="0035435C" w:rsidRPr="00C02EAA">
        <w:rPr>
          <w:sz w:val="24"/>
          <w:szCs w:val="24"/>
        </w:rPr>
        <w:t>осуществляет межведомственное информационное взаимодействие со следующими органами власти и организациями:</w:t>
      </w:r>
    </w:p>
    <w:p w:rsidR="0035435C" w:rsidRPr="00C02EAA" w:rsidRDefault="0035435C" w:rsidP="00C02EAA">
      <w:pPr>
        <w:pStyle w:val="ConsPlusNormal"/>
        <w:widowControl/>
        <w:numPr>
          <w:ilvl w:val="0"/>
          <w:numId w:val="7"/>
        </w:numPr>
        <w:ind w:left="0" w:firstLine="709"/>
        <w:jc w:val="both"/>
        <w:outlineLvl w:val="2"/>
        <w:rPr>
          <w:rFonts w:ascii="Times New Roman" w:hAnsi="Times New Roman" w:cs="Times New Roman"/>
          <w:sz w:val="24"/>
          <w:szCs w:val="24"/>
        </w:rPr>
      </w:pPr>
      <w:r w:rsidRPr="00C02EAA">
        <w:rPr>
          <w:rFonts w:ascii="Times New Roman" w:hAnsi="Times New Roman" w:cs="Times New Roman"/>
          <w:bCs/>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35435C" w:rsidRPr="009D1EE0" w:rsidRDefault="0035435C" w:rsidP="00C02EAA">
      <w:pPr>
        <w:pStyle w:val="ConsPlusNormal"/>
        <w:widowControl/>
        <w:numPr>
          <w:ilvl w:val="0"/>
          <w:numId w:val="7"/>
        </w:numPr>
        <w:ind w:left="0" w:firstLine="709"/>
        <w:jc w:val="both"/>
        <w:outlineLvl w:val="2"/>
        <w:rPr>
          <w:rFonts w:ascii="Times New Roman" w:hAnsi="Times New Roman" w:cs="Times New Roman"/>
          <w:sz w:val="24"/>
          <w:szCs w:val="24"/>
        </w:rPr>
      </w:pPr>
      <w:r w:rsidRPr="009D1EE0">
        <w:rPr>
          <w:rFonts w:ascii="Times New Roman" w:hAnsi="Times New Roman" w:cs="Times New Roman"/>
          <w:sz w:val="24"/>
          <w:szCs w:val="24"/>
        </w:rPr>
        <w:t>Белоярским отделением филиала Федерального Государственного унитарного предприятия  «Ростехинвентаризация-Федеральное БТИ»;</w:t>
      </w:r>
    </w:p>
    <w:p w:rsidR="0035435C" w:rsidRPr="00C02EAA" w:rsidRDefault="0035435C" w:rsidP="00C02EAA">
      <w:pPr>
        <w:pStyle w:val="ConsPlusNormal"/>
        <w:ind w:firstLine="709"/>
        <w:jc w:val="both"/>
        <w:outlineLvl w:val="2"/>
        <w:rPr>
          <w:rFonts w:ascii="Times New Roman" w:hAnsi="Times New Roman" w:cs="Times New Roman"/>
          <w:sz w:val="24"/>
          <w:szCs w:val="24"/>
        </w:rPr>
      </w:pPr>
      <w:r w:rsidRPr="00C02EAA">
        <w:rPr>
          <w:rFonts w:ascii="Times New Roman" w:hAnsi="Times New Roman" w:cs="Times New Roman"/>
          <w:sz w:val="24"/>
          <w:szCs w:val="24"/>
        </w:rPr>
        <w:t xml:space="preserve">3) Управлением Федеральной службы по надзору в сфере защиты прав потребителей и благополучия человека по Ханты-Мансийскому автономному округу – Югре. </w:t>
      </w:r>
    </w:p>
    <w:p w:rsidR="0035435C" w:rsidRPr="007B1C45" w:rsidRDefault="0035435C" w:rsidP="00C02EAA">
      <w:pPr>
        <w:tabs>
          <w:tab w:val="num" w:pos="1260"/>
        </w:tabs>
        <w:spacing w:line="240" w:lineRule="auto"/>
        <w:ind w:firstLine="709"/>
        <w:jc w:val="both"/>
        <w:rPr>
          <w:sz w:val="24"/>
          <w:szCs w:val="24"/>
        </w:rPr>
      </w:pPr>
      <w:r w:rsidRPr="00C02EAA">
        <w:rPr>
          <w:sz w:val="24"/>
          <w:szCs w:val="24"/>
        </w:rPr>
        <w:t>4)  Березовским отделом инспектирования Службы жилищного и строительного</w:t>
      </w:r>
      <w:r w:rsidRPr="007B1C45">
        <w:rPr>
          <w:sz w:val="24"/>
          <w:szCs w:val="24"/>
        </w:rPr>
        <w:t xml:space="preserve"> надзора Ханты-Мансийского автономного округа – Югры. </w:t>
      </w:r>
    </w:p>
    <w:p w:rsidR="00C042A2" w:rsidRPr="007B1C45" w:rsidRDefault="00EF52D2" w:rsidP="007B1C45">
      <w:pPr>
        <w:pStyle w:val="ConsPlusNormal"/>
        <w:widowControl/>
        <w:ind w:firstLine="709"/>
        <w:jc w:val="both"/>
        <w:outlineLvl w:val="2"/>
        <w:rPr>
          <w:rFonts w:ascii="Times New Roman" w:eastAsia="Times New Roman" w:hAnsi="Times New Roman" w:cs="Times New Roman"/>
          <w:sz w:val="24"/>
          <w:szCs w:val="24"/>
        </w:rPr>
      </w:pPr>
      <w:r w:rsidRPr="007B1C45">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 xml:space="preserve"> от 06 октября 2011 года № 41 «Об утверждении </w:t>
      </w:r>
      <w:r w:rsidRPr="007B1C45">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сельского поселения </w:t>
      </w:r>
      <w:r w:rsidR="00D6545F">
        <w:rPr>
          <w:rStyle w:val="FontStyle11"/>
          <w:sz w:val="24"/>
          <w:szCs w:val="24"/>
        </w:rPr>
        <w:t>Лыхма</w:t>
      </w:r>
      <w:r w:rsidRPr="007B1C45">
        <w:rPr>
          <w:rStyle w:val="FontStyle11"/>
          <w:sz w:val="24"/>
          <w:szCs w:val="24"/>
        </w:rPr>
        <w:t xml:space="preserve"> муниципальных услуг</w:t>
      </w:r>
      <w:r w:rsidRPr="007B1C45">
        <w:rPr>
          <w:rFonts w:ascii="Times New Roman" w:hAnsi="Times New Roman" w:cs="Times New Roman"/>
          <w:sz w:val="24"/>
          <w:szCs w:val="24"/>
        </w:rPr>
        <w:t xml:space="preserve"> и предоставляются организациями, участвующими в предоставлении </w:t>
      </w:r>
      <w:r w:rsidRPr="007B1C45">
        <w:rPr>
          <w:rStyle w:val="FontStyle11"/>
          <w:sz w:val="24"/>
          <w:szCs w:val="24"/>
        </w:rPr>
        <w:t xml:space="preserve">муниципальных услуг, и установлении Порядка </w:t>
      </w:r>
      <w:r w:rsidRPr="007B1C45">
        <w:rPr>
          <w:rFonts w:ascii="Times New Roman" w:hAnsi="Times New Roman" w:cs="Times New Roman"/>
          <w:sz w:val="24"/>
          <w:szCs w:val="24"/>
        </w:rPr>
        <w:t>определения размера платы за их оказание».</w:t>
      </w:r>
    </w:p>
    <w:p w:rsidR="008E3752" w:rsidRDefault="008E3752" w:rsidP="007B1C45">
      <w:pPr>
        <w:pStyle w:val="ConsPlusNormal"/>
        <w:jc w:val="center"/>
        <w:rPr>
          <w:rFonts w:ascii="Times New Roman" w:hAnsi="Times New Roman" w:cs="Times New Roman"/>
          <w:b/>
          <w:sz w:val="24"/>
          <w:szCs w:val="24"/>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2.3. Результат предоставления муниципальной услуги</w:t>
      </w:r>
    </w:p>
    <w:p w:rsidR="0035435C" w:rsidRPr="007B1C45" w:rsidRDefault="0035435C" w:rsidP="007B1C45">
      <w:pPr>
        <w:pStyle w:val="ConsPlusNormal"/>
        <w:ind w:firstLine="709"/>
        <w:jc w:val="center"/>
        <w:rPr>
          <w:rFonts w:ascii="Times New Roman" w:hAnsi="Times New Roman" w:cs="Times New Roman"/>
          <w:b/>
          <w:sz w:val="24"/>
          <w:szCs w:val="24"/>
        </w:rPr>
      </w:pPr>
    </w:p>
    <w:p w:rsidR="007E71F5" w:rsidRPr="008E3752" w:rsidRDefault="007E71F5" w:rsidP="008E3752">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Результатом предоставления муниципальной услуги является:</w:t>
      </w:r>
    </w:p>
    <w:p w:rsidR="008E3752" w:rsidRPr="008E3752" w:rsidRDefault="00EF52D2" w:rsidP="008E3752">
      <w:pPr>
        <w:pStyle w:val="ae"/>
        <w:spacing w:line="240" w:lineRule="auto"/>
        <w:ind w:left="0" w:firstLine="709"/>
        <w:jc w:val="both"/>
        <w:rPr>
          <w:sz w:val="24"/>
          <w:szCs w:val="24"/>
        </w:rPr>
      </w:pPr>
      <w:r w:rsidRPr="008E3752">
        <w:rPr>
          <w:rFonts w:eastAsiaTheme="minorHAnsi"/>
          <w:sz w:val="24"/>
          <w:szCs w:val="24"/>
        </w:rPr>
        <w:lastRenderedPageBreak/>
        <w:t xml:space="preserve">1) </w:t>
      </w:r>
      <w:r w:rsidR="008E3752" w:rsidRPr="008E3752">
        <w:rPr>
          <w:sz w:val="24"/>
          <w:szCs w:val="24"/>
        </w:rPr>
        <w:t xml:space="preserve">выдача (направление) заявителю </w:t>
      </w:r>
      <w:r w:rsidR="00374497">
        <w:rPr>
          <w:sz w:val="24"/>
          <w:szCs w:val="24"/>
        </w:rPr>
        <w:t>постановление</w:t>
      </w:r>
      <w:r w:rsidR="008E3752" w:rsidRPr="008E3752">
        <w:rPr>
          <w:sz w:val="24"/>
          <w:szCs w:val="24"/>
        </w:rPr>
        <w:t xml:space="preserve"> </w:t>
      </w:r>
      <w:r w:rsidR="008E3752">
        <w:rPr>
          <w:sz w:val="24"/>
          <w:szCs w:val="24"/>
        </w:rPr>
        <w:t>Администрации</w:t>
      </w:r>
      <w:r w:rsidR="008E3752" w:rsidRPr="008E3752">
        <w:rPr>
          <w:sz w:val="24"/>
          <w:szCs w:val="24"/>
        </w:rPr>
        <w:t xml:space="preserve"> и заключения Комиссии с решением об оценке соответствия помещений и многоквартирных домов установленным требованиям:</w:t>
      </w:r>
    </w:p>
    <w:p w:rsidR="008E3752" w:rsidRPr="008E3752" w:rsidRDefault="008E3752" w:rsidP="008E3752">
      <w:pPr>
        <w:spacing w:line="240" w:lineRule="auto"/>
        <w:ind w:firstLine="709"/>
        <w:jc w:val="both"/>
        <w:rPr>
          <w:sz w:val="24"/>
          <w:szCs w:val="24"/>
        </w:rPr>
      </w:pPr>
      <w:r>
        <w:rPr>
          <w:sz w:val="24"/>
          <w:szCs w:val="24"/>
        </w:rPr>
        <w:t xml:space="preserve">а) </w:t>
      </w:r>
      <w:r w:rsidRPr="008E3752">
        <w:rPr>
          <w:sz w:val="24"/>
          <w:szCs w:val="24"/>
        </w:rPr>
        <w:t>о соответствии помещения требованиям, предъявляемым к жилому помещению, и его пригодности для проживания;</w:t>
      </w:r>
    </w:p>
    <w:p w:rsidR="008E3752" w:rsidRPr="008E3752" w:rsidRDefault="008E3752" w:rsidP="008E3752">
      <w:pPr>
        <w:spacing w:line="240" w:lineRule="auto"/>
        <w:ind w:firstLine="709"/>
        <w:jc w:val="both"/>
        <w:rPr>
          <w:sz w:val="24"/>
          <w:szCs w:val="24"/>
        </w:rPr>
      </w:pPr>
      <w:r>
        <w:rPr>
          <w:sz w:val="24"/>
          <w:szCs w:val="24"/>
        </w:rPr>
        <w:t xml:space="preserve">б) </w:t>
      </w:r>
      <w:r w:rsidRPr="008E3752">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8E3752" w:rsidRPr="008E3752" w:rsidRDefault="008E3752" w:rsidP="008E3752">
      <w:pPr>
        <w:spacing w:line="240" w:lineRule="auto"/>
        <w:ind w:firstLine="709"/>
        <w:jc w:val="both"/>
        <w:rPr>
          <w:sz w:val="24"/>
          <w:szCs w:val="24"/>
        </w:rPr>
      </w:pPr>
      <w:r>
        <w:rPr>
          <w:sz w:val="24"/>
          <w:szCs w:val="24"/>
        </w:rPr>
        <w:t xml:space="preserve">в) </w:t>
      </w:r>
      <w:r w:rsidRPr="008E3752">
        <w:rPr>
          <w:sz w:val="24"/>
          <w:szCs w:val="24"/>
        </w:rPr>
        <w:t>о выявлении оснований для признания помещения непригодным для проживания;</w:t>
      </w:r>
    </w:p>
    <w:p w:rsidR="008E3752" w:rsidRPr="008E3752" w:rsidRDefault="008E3752" w:rsidP="008E3752">
      <w:pPr>
        <w:spacing w:line="240" w:lineRule="auto"/>
        <w:ind w:firstLine="709"/>
        <w:jc w:val="both"/>
        <w:rPr>
          <w:sz w:val="24"/>
          <w:szCs w:val="24"/>
        </w:rPr>
      </w:pPr>
      <w:r>
        <w:rPr>
          <w:sz w:val="24"/>
          <w:szCs w:val="24"/>
        </w:rPr>
        <w:t xml:space="preserve">г) </w:t>
      </w:r>
      <w:r w:rsidRPr="008E3752">
        <w:rPr>
          <w:sz w:val="24"/>
          <w:szCs w:val="24"/>
        </w:rPr>
        <w:t>о выявлении оснований для признания многоквартирного дома аварийным и подлежащим реконструкции;</w:t>
      </w:r>
    </w:p>
    <w:p w:rsidR="008E3752" w:rsidRPr="008E3752" w:rsidRDefault="008E3752" w:rsidP="008E3752">
      <w:pPr>
        <w:spacing w:line="240" w:lineRule="auto"/>
        <w:ind w:firstLine="709"/>
        <w:jc w:val="both"/>
        <w:rPr>
          <w:sz w:val="24"/>
          <w:szCs w:val="24"/>
        </w:rPr>
      </w:pPr>
      <w:r>
        <w:rPr>
          <w:sz w:val="24"/>
          <w:szCs w:val="24"/>
        </w:rPr>
        <w:t xml:space="preserve">д) </w:t>
      </w:r>
      <w:r w:rsidRPr="008E3752">
        <w:rPr>
          <w:sz w:val="24"/>
          <w:szCs w:val="24"/>
        </w:rPr>
        <w:t>о выявлении оснований для признания многоквартирного дома аварийным и подлежащим сносу;</w:t>
      </w:r>
    </w:p>
    <w:p w:rsidR="008E3752" w:rsidRPr="008E3752" w:rsidRDefault="008E3752" w:rsidP="008E3752">
      <w:pPr>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е) </w:t>
      </w:r>
      <w:r w:rsidRPr="008E3752">
        <w:rPr>
          <w:rFonts w:eastAsiaTheme="minorHAnsi"/>
          <w:sz w:val="24"/>
          <w:szCs w:val="24"/>
        </w:rPr>
        <w:t>об отсутствии оснований для признания многоквартирного дома аварийным и подлежащим сносу или реконструкции;</w:t>
      </w:r>
    </w:p>
    <w:p w:rsidR="008E3752" w:rsidRPr="008E3752" w:rsidRDefault="008E3752" w:rsidP="008E3752">
      <w:pPr>
        <w:spacing w:line="240" w:lineRule="auto"/>
        <w:ind w:firstLine="709"/>
        <w:jc w:val="both"/>
        <w:rPr>
          <w:sz w:val="24"/>
          <w:szCs w:val="24"/>
        </w:rPr>
      </w:pPr>
      <w:r>
        <w:rPr>
          <w:sz w:val="24"/>
          <w:szCs w:val="24"/>
        </w:rPr>
        <w:t xml:space="preserve">2) </w:t>
      </w:r>
      <w:r w:rsidRPr="008E3752">
        <w:rPr>
          <w:sz w:val="24"/>
          <w:szCs w:val="24"/>
        </w:rPr>
        <w:t>решение о проведении дополнительного обследования оцениваемого помещения;</w:t>
      </w:r>
      <w:r w:rsidRPr="008E3752">
        <w:rPr>
          <w:i/>
          <w:color w:val="FF0000"/>
          <w:sz w:val="24"/>
          <w:szCs w:val="24"/>
        </w:rPr>
        <w:t xml:space="preserve"> </w:t>
      </w:r>
    </w:p>
    <w:p w:rsidR="0035435C" w:rsidRPr="008E3752" w:rsidRDefault="008E3752" w:rsidP="008E3752">
      <w:pPr>
        <w:autoSpaceDE w:val="0"/>
        <w:autoSpaceDN w:val="0"/>
        <w:adjustRightInd w:val="0"/>
        <w:spacing w:line="240" w:lineRule="auto"/>
        <w:ind w:firstLine="709"/>
        <w:jc w:val="both"/>
        <w:rPr>
          <w:sz w:val="24"/>
          <w:szCs w:val="24"/>
        </w:rPr>
      </w:pPr>
      <w:r w:rsidRPr="008E3752">
        <w:rPr>
          <w:sz w:val="24"/>
          <w:szCs w:val="24"/>
        </w:rPr>
        <w:t>3)</w:t>
      </w:r>
      <w:r>
        <w:rPr>
          <w:sz w:val="24"/>
          <w:szCs w:val="24"/>
        </w:rPr>
        <w:t xml:space="preserve"> </w:t>
      </w:r>
      <w:r w:rsidRPr="008E3752">
        <w:rPr>
          <w:sz w:val="24"/>
          <w:szCs w:val="24"/>
        </w:rPr>
        <w:t>выдача (направление) заявителю мотивированного отказа в предоставлении муниципальной услуги в форме уведомления</w:t>
      </w:r>
      <w:r w:rsidR="0035435C" w:rsidRPr="008E3752">
        <w:rPr>
          <w:sz w:val="24"/>
          <w:szCs w:val="24"/>
        </w:rPr>
        <w:t>.</w:t>
      </w:r>
    </w:p>
    <w:p w:rsidR="0035435C" w:rsidRPr="008E3752" w:rsidRDefault="0035435C" w:rsidP="008E3752">
      <w:pPr>
        <w:pStyle w:val="ConsPlusNormal"/>
        <w:ind w:firstLine="709"/>
        <w:jc w:val="both"/>
        <w:rPr>
          <w:rFonts w:ascii="Times New Roman" w:hAnsi="Times New Roman" w:cs="Times New Roman"/>
          <w:sz w:val="24"/>
          <w:szCs w:val="24"/>
        </w:rPr>
      </w:pPr>
    </w:p>
    <w:p w:rsidR="0035435C" w:rsidRPr="008E3752" w:rsidRDefault="0035435C" w:rsidP="007B1C45">
      <w:pPr>
        <w:pStyle w:val="ConsPlusNormal"/>
        <w:widowControl/>
        <w:jc w:val="center"/>
        <w:outlineLvl w:val="2"/>
        <w:rPr>
          <w:rFonts w:ascii="Times New Roman" w:hAnsi="Times New Roman" w:cs="Times New Roman"/>
          <w:b/>
          <w:sz w:val="24"/>
          <w:szCs w:val="24"/>
        </w:rPr>
      </w:pPr>
      <w:r w:rsidRPr="008E3752">
        <w:rPr>
          <w:rFonts w:ascii="Times New Roman" w:hAnsi="Times New Roman" w:cs="Times New Roman"/>
          <w:b/>
          <w:sz w:val="24"/>
          <w:szCs w:val="24"/>
        </w:rPr>
        <w:t xml:space="preserve">2.4. </w:t>
      </w:r>
      <w:r w:rsidR="00EF52D2" w:rsidRPr="008E3752">
        <w:rPr>
          <w:rFonts w:ascii="Times New Roman" w:hAnsi="Times New Roman" w:cs="Times New Roman"/>
          <w:b/>
          <w:sz w:val="24"/>
          <w:szCs w:val="24"/>
        </w:rPr>
        <w:t>С</w:t>
      </w:r>
      <w:r w:rsidRPr="008E3752">
        <w:rPr>
          <w:rFonts w:ascii="Times New Roman" w:hAnsi="Times New Roman" w:cs="Times New Roman"/>
          <w:b/>
          <w:sz w:val="24"/>
          <w:szCs w:val="24"/>
        </w:rPr>
        <w:t>рок предоставления муниципальной услуги</w:t>
      </w:r>
    </w:p>
    <w:p w:rsidR="0035435C" w:rsidRPr="007B1C45" w:rsidRDefault="0035435C" w:rsidP="007B1C45">
      <w:pPr>
        <w:pStyle w:val="ConsPlusNormal"/>
        <w:widowControl/>
        <w:ind w:firstLine="709"/>
        <w:jc w:val="center"/>
        <w:outlineLvl w:val="2"/>
        <w:rPr>
          <w:rFonts w:ascii="Times New Roman" w:hAnsi="Times New Roman" w:cs="Times New Roman"/>
          <w:b/>
          <w:sz w:val="24"/>
          <w:szCs w:val="24"/>
        </w:rPr>
      </w:pPr>
    </w:p>
    <w:p w:rsidR="005030E6" w:rsidRPr="005030E6" w:rsidRDefault="005030E6" w:rsidP="005030E6">
      <w:pPr>
        <w:autoSpaceDE w:val="0"/>
        <w:autoSpaceDN w:val="0"/>
        <w:adjustRightInd w:val="0"/>
        <w:spacing w:line="240" w:lineRule="auto"/>
        <w:ind w:firstLine="709"/>
        <w:jc w:val="both"/>
        <w:rPr>
          <w:rFonts w:eastAsiaTheme="minorHAnsi"/>
          <w:i/>
          <w:sz w:val="24"/>
          <w:szCs w:val="24"/>
        </w:rPr>
      </w:pPr>
      <w:r w:rsidRPr="005030E6">
        <w:rPr>
          <w:rFonts w:eastAsiaTheme="minorHAnsi"/>
          <w:sz w:val="24"/>
          <w:szCs w:val="24"/>
        </w:rPr>
        <w:t xml:space="preserve">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указанное в </w:t>
      </w:r>
      <w:hyperlink r:id="rId16" w:history="1">
        <w:r w:rsidRPr="005030E6">
          <w:rPr>
            <w:rFonts w:eastAsiaTheme="minorHAnsi"/>
            <w:sz w:val="24"/>
            <w:szCs w:val="24"/>
          </w:rPr>
          <w:t>пункте 47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 решение о проведении дополнительного обследования оцениваемого помещения.</w:t>
      </w:r>
      <w:r w:rsidRPr="005030E6">
        <w:rPr>
          <w:i/>
          <w:color w:val="FF0000"/>
          <w:sz w:val="24"/>
          <w:szCs w:val="24"/>
        </w:rPr>
        <w:t xml:space="preserve"> </w:t>
      </w:r>
    </w:p>
    <w:p w:rsidR="005030E6" w:rsidRPr="005030E6" w:rsidRDefault="005030E6" w:rsidP="005030E6">
      <w:pPr>
        <w:autoSpaceDE w:val="0"/>
        <w:autoSpaceDN w:val="0"/>
        <w:adjustRightInd w:val="0"/>
        <w:spacing w:line="240" w:lineRule="auto"/>
        <w:ind w:firstLine="709"/>
        <w:jc w:val="both"/>
        <w:rPr>
          <w:rFonts w:eastAsiaTheme="minorHAnsi"/>
          <w:i/>
          <w:sz w:val="24"/>
          <w:szCs w:val="24"/>
        </w:rPr>
      </w:pPr>
      <w:r w:rsidRPr="005030E6">
        <w:rPr>
          <w:rFonts w:eastAsiaTheme="minorHAnsi"/>
          <w:sz w:val="24"/>
          <w:szCs w:val="24"/>
        </w:rPr>
        <w:t xml:space="preserve">На основании полученного заключения уполномоченный орган в течение </w:t>
      </w:r>
      <w:r>
        <w:rPr>
          <w:rFonts w:eastAsiaTheme="minorHAnsi"/>
          <w:sz w:val="24"/>
          <w:szCs w:val="24"/>
        </w:rPr>
        <w:t xml:space="preserve">30 </w:t>
      </w:r>
      <w:r w:rsidRPr="005030E6">
        <w:rPr>
          <w:rFonts w:eastAsiaTheme="minorHAnsi"/>
          <w:sz w:val="24"/>
          <w:szCs w:val="24"/>
        </w:rPr>
        <w:t xml:space="preserve">календарных дней со дня получения заключения в установленном им порядке принимает решение, предусмотренное </w:t>
      </w:r>
      <w:hyperlink r:id="rId17" w:history="1">
        <w:r w:rsidRPr="005030E6">
          <w:rPr>
            <w:rFonts w:eastAsiaTheme="minorHAnsi"/>
            <w:sz w:val="24"/>
            <w:szCs w:val="24"/>
          </w:rPr>
          <w:t>абзацем седьмым пункта 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и издает </w:t>
      </w:r>
      <w:r w:rsidR="00374497">
        <w:rPr>
          <w:rFonts w:eastAsiaTheme="minorHAnsi"/>
          <w:sz w:val="24"/>
          <w:szCs w:val="24"/>
        </w:rPr>
        <w:t>постановление</w:t>
      </w:r>
      <w:r w:rsidRPr="005030E6">
        <w:rPr>
          <w:rFonts w:eastAsiaTheme="minorHAnsi"/>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030E6" w:rsidRPr="005030E6" w:rsidRDefault="005030E6" w:rsidP="005030E6">
      <w:pPr>
        <w:autoSpaceDE w:val="0"/>
        <w:autoSpaceDN w:val="0"/>
        <w:adjustRightInd w:val="0"/>
        <w:spacing w:line="240" w:lineRule="auto"/>
        <w:ind w:firstLine="709"/>
        <w:jc w:val="both"/>
        <w:rPr>
          <w:rFonts w:eastAsiaTheme="minorHAnsi"/>
          <w:color w:val="FF0000"/>
          <w:sz w:val="24"/>
          <w:szCs w:val="24"/>
        </w:rPr>
      </w:pPr>
      <w:r w:rsidRPr="005030E6">
        <w:rPr>
          <w:rFonts w:eastAsiaTheme="minorHAnsi"/>
          <w:sz w:val="24"/>
          <w:szCs w:val="24"/>
        </w:rPr>
        <w:t xml:space="preserve">Срок выдачи (направления) документов, являющихся результатом предоставления муниципальной услуги (1 экземпляр </w:t>
      </w:r>
      <w:r w:rsidR="00374497">
        <w:rPr>
          <w:rFonts w:eastAsiaTheme="minorHAnsi"/>
          <w:sz w:val="24"/>
          <w:szCs w:val="24"/>
        </w:rPr>
        <w:t>постановления</w:t>
      </w:r>
      <w:r w:rsidRPr="005030E6">
        <w:rPr>
          <w:rFonts w:eastAsiaTheme="minorHAnsi"/>
          <w:sz w:val="24"/>
          <w:szCs w:val="24"/>
        </w:rPr>
        <w:t xml:space="preserve"> и заключения), 5 календарных дней со дня принятия одного из указанных в </w:t>
      </w:r>
      <w:hyperlink r:id="rId18" w:history="1">
        <w:r w:rsidRPr="005030E6">
          <w:rPr>
            <w:rFonts w:eastAsiaTheme="minorHAnsi"/>
            <w:sz w:val="24"/>
            <w:szCs w:val="24"/>
          </w:rPr>
          <w:t xml:space="preserve">пункте </w:t>
        </w:r>
        <w:r>
          <w:rPr>
            <w:rFonts w:eastAsiaTheme="minorHAnsi"/>
            <w:sz w:val="24"/>
            <w:szCs w:val="24"/>
          </w:rPr>
          <w:t>2.3</w:t>
        </w:r>
      </w:hyperlink>
      <w:r w:rsidRPr="005030E6">
        <w:rPr>
          <w:rFonts w:eastAsiaTheme="minorHAnsi"/>
          <w:sz w:val="24"/>
          <w:szCs w:val="24"/>
        </w:rPr>
        <w:t xml:space="preserve"> настоящего </w:t>
      </w:r>
      <w:r w:rsidR="000750BE">
        <w:rPr>
          <w:rFonts w:eastAsiaTheme="minorHAnsi"/>
          <w:sz w:val="24"/>
          <w:szCs w:val="24"/>
        </w:rPr>
        <w:t>а</w:t>
      </w:r>
      <w:r w:rsidRPr="005030E6">
        <w:rPr>
          <w:rFonts w:eastAsiaTheme="minorHAnsi"/>
          <w:sz w:val="24"/>
          <w:szCs w:val="24"/>
        </w:rPr>
        <w:t>дминистративного регламента решений.</w:t>
      </w:r>
      <w:r w:rsidRPr="005030E6">
        <w:rPr>
          <w:i/>
          <w:color w:val="FF0000"/>
          <w:sz w:val="24"/>
          <w:szCs w:val="24"/>
        </w:rPr>
        <w:t xml:space="preserve"> </w:t>
      </w:r>
    </w:p>
    <w:p w:rsidR="005030E6" w:rsidRPr="005030E6" w:rsidRDefault="005030E6" w:rsidP="005030E6">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030E6" w:rsidRPr="005030E6" w:rsidRDefault="005030E6" w:rsidP="005030E6">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w:t>
      </w:r>
      <w:r w:rsidR="001B1E44">
        <w:rPr>
          <w:rFonts w:eastAsiaTheme="minorHAnsi"/>
          <w:sz w:val="24"/>
          <w:szCs w:val="24"/>
        </w:rPr>
        <w:t>,</w:t>
      </w:r>
      <w:r w:rsidRPr="005030E6">
        <w:rPr>
          <w:rFonts w:eastAsiaTheme="minorHAnsi"/>
          <w:sz w:val="24"/>
          <w:szCs w:val="24"/>
        </w:rPr>
        <w:t xml:space="preserve"> составляет 65 календарных дней.</w:t>
      </w:r>
    </w:p>
    <w:p w:rsidR="0035435C" w:rsidRPr="005030E6" w:rsidRDefault="005030E6" w:rsidP="005030E6">
      <w:pPr>
        <w:pStyle w:val="ConsPlusNormal"/>
        <w:ind w:firstLine="709"/>
        <w:jc w:val="both"/>
        <w:outlineLvl w:val="2"/>
        <w:rPr>
          <w:rFonts w:ascii="Times New Roman" w:hAnsi="Times New Roman" w:cs="Times New Roman"/>
          <w:sz w:val="24"/>
          <w:szCs w:val="24"/>
        </w:rPr>
      </w:pPr>
      <w:bookmarkStart w:id="0" w:name="_GoBack"/>
      <w:bookmarkEnd w:id="0"/>
      <w:r w:rsidRPr="005030E6">
        <w:rPr>
          <w:rFonts w:ascii="Times New Roman" w:hAnsi="Times New Roman" w:cs="Times New Roman"/>
          <w:sz w:val="24"/>
          <w:szCs w:val="24"/>
        </w:rPr>
        <w:t xml:space="preserve">Приостановление предоставления муниципальной услуги законодательством </w:t>
      </w:r>
      <w:r w:rsidR="00956431">
        <w:rPr>
          <w:rFonts w:ascii="Times New Roman" w:hAnsi="Times New Roman" w:cs="Times New Roman"/>
          <w:sz w:val="24"/>
          <w:szCs w:val="24"/>
        </w:rPr>
        <w:t xml:space="preserve">не </w:t>
      </w:r>
      <w:r w:rsidRPr="005030E6">
        <w:rPr>
          <w:rFonts w:ascii="Times New Roman" w:hAnsi="Times New Roman" w:cs="Times New Roman"/>
          <w:sz w:val="24"/>
          <w:szCs w:val="24"/>
        </w:rPr>
        <w:lastRenderedPageBreak/>
        <w:t>предусмотрено.</w:t>
      </w:r>
    </w:p>
    <w:p w:rsidR="0035435C" w:rsidRPr="007B1C45" w:rsidRDefault="0035435C" w:rsidP="007B1C45">
      <w:pPr>
        <w:pStyle w:val="ConsPlusNormal"/>
        <w:ind w:firstLine="709"/>
        <w:jc w:val="both"/>
        <w:outlineLvl w:val="2"/>
        <w:rPr>
          <w:rFonts w:ascii="Times New Roman" w:hAnsi="Times New Roman" w:cs="Times New Roman"/>
          <w:sz w:val="24"/>
          <w:szCs w:val="24"/>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2.5. Правовые основания для предоставления муниципальной услуги</w:t>
      </w:r>
    </w:p>
    <w:p w:rsidR="0035435C" w:rsidRPr="007B1C45" w:rsidRDefault="0035435C" w:rsidP="007B1C45">
      <w:pPr>
        <w:pStyle w:val="ConsPlusNormal"/>
        <w:ind w:firstLine="709"/>
        <w:jc w:val="center"/>
        <w:rPr>
          <w:rFonts w:ascii="Times New Roman" w:hAnsi="Times New Roman" w:cs="Times New Roman"/>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Предоставление муниципальной услуги осуществляется в соответствии со следующими нормативн</w:t>
      </w:r>
      <w:r w:rsidR="001B1E44">
        <w:rPr>
          <w:rFonts w:ascii="Times New Roman" w:hAnsi="Times New Roman" w:cs="Times New Roman"/>
          <w:sz w:val="24"/>
          <w:szCs w:val="24"/>
        </w:rPr>
        <w:t xml:space="preserve">ыми </w:t>
      </w:r>
      <w:r w:rsidRPr="007B1C45">
        <w:rPr>
          <w:rFonts w:ascii="Times New Roman" w:hAnsi="Times New Roman" w:cs="Times New Roman"/>
          <w:sz w:val="24"/>
          <w:szCs w:val="24"/>
        </w:rPr>
        <w:t>правовыми актами:</w:t>
      </w:r>
    </w:p>
    <w:p w:rsidR="0035435C" w:rsidRPr="007B1C45" w:rsidRDefault="00EF52D2"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w:t>
      </w:r>
      <w:r w:rsidR="0035435C" w:rsidRPr="007B1C45">
        <w:rPr>
          <w:rFonts w:ascii="Times New Roman" w:hAnsi="Times New Roman" w:cs="Times New Roman"/>
          <w:sz w:val="24"/>
          <w:szCs w:val="24"/>
        </w:rPr>
        <w:t xml:space="preserve">Жилищным </w:t>
      </w:r>
      <w:hyperlink r:id="rId19" w:history="1">
        <w:r w:rsidR="0035435C" w:rsidRPr="007B1C45">
          <w:rPr>
            <w:rFonts w:ascii="Times New Roman" w:hAnsi="Times New Roman" w:cs="Times New Roman"/>
            <w:sz w:val="24"/>
            <w:szCs w:val="24"/>
          </w:rPr>
          <w:t>кодексом</w:t>
        </w:r>
      </w:hyperlink>
      <w:r w:rsidR="0035435C" w:rsidRPr="007B1C45">
        <w:rPr>
          <w:rFonts w:ascii="Times New Roman" w:hAnsi="Times New Roman" w:cs="Times New Roman"/>
          <w:sz w:val="24"/>
          <w:szCs w:val="24"/>
        </w:rPr>
        <w:t xml:space="preserve"> Российской Федерации от 29 декабря 2004 года («Российская газета»</w:t>
      </w:r>
      <w:r w:rsidR="00F21B00" w:rsidRPr="007B1C45">
        <w:rPr>
          <w:rFonts w:ascii="Times New Roman" w:hAnsi="Times New Roman" w:cs="Times New Roman"/>
          <w:sz w:val="24"/>
          <w:szCs w:val="24"/>
        </w:rPr>
        <w:t>, №</w:t>
      </w:r>
      <w:r w:rsidR="0035435C" w:rsidRPr="007B1C45">
        <w:rPr>
          <w:rFonts w:ascii="Times New Roman" w:hAnsi="Times New Roman" w:cs="Times New Roman"/>
          <w:sz w:val="24"/>
          <w:szCs w:val="24"/>
        </w:rPr>
        <w:t xml:space="preserve"> 1, 12.01.2005);</w:t>
      </w:r>
    </w:p>
    <w:p w:rsidR="0035435C" w:rsidRPr="007B1C45" w:rsidRDefault="00F21B00"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2) </w:t>
      </w:r>
      <w:r w:rsidR="0035435C" w:rsidRPr="007B1C45">
        <w:rPr>
          <w:rFonts w:ascii="Times New Roman" w:hAnsi="Times New Roman" w:cs="Times New Roman"/>
          <w:sz w:val="24"/>
          <w:szCs w:val="24"/>
        </w:rPr>
        <w:t xml:space="preserve">Градостроительным </w:t>
      </w:r>
      <w:hyperlink r:id="rId20" w:history="1">
        <w:r w:rsidR="0035435C" w:rsidRPr="007B1C45">
          <w:rPr>
            <w:rFonts w:ascii="Times New Roman" w:hAnsi="Times New Roman" w:cs="Times New Roman"/>
            <w:sz w:val="24"/>
            <w:szCs w:val="24"/>
          </w:rPr>
          <w:t>кодексом</w:t>
        </w:r>
      </w:hyperlink>
      <w:r w:rsidR="0035435C" w:rsidRPr="007B1C45">
        <w:rPr>
          <w:rFonts w:ascii="Times New Roman" w:hAnsi="Times New Roman" w:cs="Times New Roman"/>
          <w:sz w:val="24"/>
          <w:szCs w:val="24"/>
        </w:rPr>
        <w:t xml:space="preserve"> Российской Федерации от 29 декабря 2004 </w:t>
      </w:r>
      <w:r w:rsidRPr="007B1C45">
        <w:rPr>
          <w:rFonts w:ascii="Times New Roman" w:hAnsi="Times New Roman" w:cs="Times New Roman"/>
          <w:sz w:val="24"/>
          <w:szCs w:val="24"/>
        </w:rPr>
        <w:t xml:space="preserve">года </w:t>
      </w:r>
      <w:r w:rsidR="0035435C" w:rsidRPr="007B1C45">
        <w:rPr>
          <w:rFonts w:ascii="Times New Roman" w:hAnsi="Times New Roman" w:cs="Times New Roman"/>
          <w:sz w:val="24"/>
          <w:szCs w:val="24"/>
        </w:rPr>
        <w:t xml:space="preserve">(«Российская газета», </w:t>
      </w:r>
      <w:r w:rsidRPr="007B1C45">
        <w:rPr>
          <w:rFonts w:ascii="Times New Roman" w:hAnsi="Times New Roman" w:cs="Times New Roman"/>
          <w:sz w:val="24"/>
          <w:szCs w:val="24"/>
        </w:rPr>
        <w:t>№</w:t>
      </w:r>
      <w:r w:rsidR="0035435C" w:rsidRPr="007B1C45">
        <w:rPr>
          <w:rFonts w:ascii="Times New Roman" w:hAnsi="Times New Roman" w:cs="Times New Roman"/>
          <w:sz w:val="24"/>
          <w:szCs w:val="24"/>
        </w:rPr>
        <w:t xml:space="preserve"> 290, 30.12.2004);</w:t>
      </w:r>
    </w:p>
    <w:p w:rsidR="00E306F0" w:rsidRPr="007B1C45" w:rsidRDefault="00F21B00" w:rsidP="007B1C45">
      <w:pPr>
        <w:pStyle w:val="ConsPlusNormal"/>
        <w:ind w:firstLine="709"/>
        <w:jc w:val="both"/>
        <w:rPr>
          <w:rFonts w:ascii="Times New Roman" w:hAnsi="Times New Roman" w:cs="Times New Roman"/>
          <w:color w:val="FF0000"/>
          <w:sz w:val="24"/>
          <w:szCs w:val="24"/>
        </w:rPr>
      </w:pPr>
      <w:r w:rsidRPr="007B1C45">
        <w:rPr>
          <w:rFonts w:ascii="Times New Roman" w:hAnsi="Times New Roman" w:cs="Times New Roman"/>
          <w:sz w:val="24"/>
          <w:szCs w:val="24"/>
        </w:rPr>
        <w:t xml:space="preserve">3) </w:t>
      </w:r>
      <w:r w:rsidR="00EF52D2" w:rsidRPr="007B1C45">
        <w:rPr>
          <w:rFonts w:ascii="Times New Roman" w:hAnsi="Times New Roman" w:cs="Times New Roman"/>
          <w:sz w:val="24"/>
          <w:szCs w:val="24"/>
        </w:rPr>
        <w:t xml:space="preserve">Федеральным </w:t>
      </w:r>
      <w:hyperlink r:id="rId21" w:history="1">
        <w:r w:rsidR="00EF52D2" w:rsidRPr="007B1C45">
          <w:rPr>
            <w:rFonts w:ascii="Times New Roman" w:hAnsi="Times New Roman" w:cs="Times New Roman"/>
            <w:sz w:val="24"/>
            <w:szCs w:val="24"/>
          </w:rPr>
          <w:t>закон</w:t>
        </w:r>
      </w:hyperlink>
      <w:r w:rsidR="00EF52D2" w:rsidRPr="007B1C45">
        <w:rPr>
          <w:rFonts w:ascii="Times New Roman" w:hAnsi="Times New Roman" w:cs="Times New Roman"/>
          <w:sz w:val="24"/>
          <w:szCs w:val="24"/>
        </w:rPr>
        <w:t>ом от 06</w:t>
      </w:r>
      <w:r w:rsidR="001B1E44">
        <w:rPr>
          <w:rFonts w:ascii="Times New Roman" w:hAnsi="Times New Roman" w:cs="Times New Roman"/>
          <w:sz w:val="24"/>
          <w:szCs w:val="24"/>
        </w:rPr>
        <w:t xml:space="preserve"> октября </w:t>
      </w:r>
      <w:r w:rsidR="00EF52D2" w:rsidRPr="007B1C45">
        <w:rPr>
          <w:rFonts w:ascii="Times New Roman" w:hAnsi="Times New Roman" w:cs="Times New Roman"/>
          <w:sz w:val="24"/>
          <w:szCs w:val="24"/>
        </w:rPr>
        <w:t>2003</w:t>
      </w:r>
      <w:r w:rsidR="001B1E44">
        <w:rPr>
          <w:rFonts w:ascii="Times New Roman" w:hAnsi="Times New Roman" w:cs="Times New Roman"/>
          <w:sz w:val="24"/>
          <w:szCs w:val="24"/>
        </w:rPr>
        <w:t xml:space="preserve"> года</w:t>
      </w:r>
      <w:r w:rsidR="00EF52D2" w:rsidRPr="007B1C45">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5435C" w:rsidRPr="007B1C45" w:rsidRDefault="00F21B00"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4) </w:t>
      </w:r>
      <w:r w:rsidR="0035435C" w:rsidRPr="007B1C45">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Федерации,02.08.</w:t>
      </w:r>
      <w:r w:rsidRPr="007B1C45">
        <w:rPr>
          <w:rFonts w:ascii="Times New Roman" w:hAnsi="Times New Roman" w:cs="Times New Roman"/>
          <w:sz w:val="24"/>
          <w:szCs w:val="24"/>
        </w:rPr>
        <w:t>2010, №</w:t>
      </w:r>
      <w:r w:rsidR="0035435C" w:rsidRPr="007B1C45">
        <w:rPr>
          <w:rFonts w:ascii="Times New Roman" w:hAnsi="Times New Roman" w:cs="Times New Roman"/>
          <w:sz w:val="24"/>
          <w:szCs w:val="24"/>
        </w:rPr>
        <w:t xml:space="preserve"> 31, ст. 4179);</w:t>
      </w:r>
    </w:p>
    <w:p w:rsidR="005030E6" w:rsidRPr="005030E6" w:rsidRDefault="00F21B00" w:rsidP="005030E6">
      <w:pPr>
        <w:pStyle w:val="ConsPlusNormal"/>
        <w:ind w:firstLine="709"/>
        <w:jc w:val="both"/>
        <w:rPr>
          <w:rFonts w:ascii="Times New Roman" w:hAnsi="Times New Roman" w:cs="Times New Roman"/>
          <w:sz w:val="24"/>
          <w:szCs w:val="24"/>
        </w:rPr>
      </w:pPr>
      <w:r w:rsidRPr="005030E6">
        <w:rPr>
          <w:rFonts w:ascii="Times New Roman" w:hAnsi="Times New Roman" w:cs="Times New Roman"/>
          <w:sz w:val="24"/>
          <w:szCs w:val="24"/>
        </w:rPr>
        <w:t xml:space="preserve">5) </w:t>
      </w:r>
      <w:r w:rsidR="005030E6" w:rsidRPr="005030E6">
        <w:rPr>
          <w:rFonts w:ascii="Times New Roman" w:hAnsi="Times New Roman" w:cs="Times New Roman"/>
          <w:sz w:val="24"/>
          <w:szCs w:val="24"/>
        </w:rP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35435C" w:rsidRPr="007B1C45" w:rsidRDefault="005030E6" w:rsidP="005030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w:t>
      </w:r>
      <w:r w:rsidR="0035435C" w:rsidRPr="007B1C45">
        <w:rPr>
          <w:rFonts w:ascii="Times New Roman" w:hAnsi="Times New Roman" w:cs="Times New Roman"/>
          <w:sz w:val="24"/>
          <w:szCs w:val="24"/>
        </w:rPr>
        <w:t>остановлением Правительства Росс</w:t>
      </w:r>
      <w:r w:rsidR="00F21B00" w:rsidRPr="007B1C45">
        <w:rPr>
          <w:rFonts w:ascii="Times New Roman" w:hAnsi="Times New Roman" w:cs="Times New Roman"/>
          <w:sz w:val="24"/>
          <w:szCs w:val="24"/>
        </w:rPr>
        <w:t>ийской Федерации от 28 января 2006 года №</w:t>
      </w:r>
      <w:r w:rsidR="0035435C" w:rsidRPr="007B1C45">
        <w:rPr>
          <w:rFonts w:ascii="Times New Roman" w:hAnsi="Times New Roman" w:cs="Times New Roman"/>
          <w:sz w:val="24"/>
          <w:szCs w:val="24"/>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w:t>
      </w:r>
      <w:r w:rsidR="00F21B00" w:rsidRPr="007B1C45">
        <w:rPr>
          <w:rFonts w:ascii="Times New Roman" w:hAnsi="Times New Roman" w:cs="Times New Roman"/>
          <w:sz w:val="24"/>
          <w:szCs w:val="24"/>
        </w:rPr>
        <w:t>№</w:t>
      </w:r>
      <w:r w:rsidR="0035435C" w:rsidRPr="007B1C45">
        <w:rPr>
          <w:rFonts w:ascii="Times New Roman" w:hAnsi="Times New Roman" w:cs="Times New Roman"/>
          <w:sz w:val="24"/>
          <w:szCs w:val="24"/>
        </w:rPr>
        <w:t xml:space="preserve"> 6, ст. 702);</w:t>
      </w:r>
    </w:p>
    <w:p w:rsidR="0035435C" w:rsidRPr="007B1C45" w:rsidRDefault="005030E6" w:rsidP="007B1C45">
      <w:pPr>
        <w:widowControl w:val="0"/>
        <w:shd w:val="clear" w:color="auto" w:fill="FFFFFF"/>
        <w:autoSpaceDE w:val="0"/>
        <w:autoSpaceDN w:val="0"/>
        <w:adjustRightInd w:val="0"/>
        <w:spacing w:line="240" w:lineRule="auto"/>
        <w:ind w:firstLine="709"/>
        <w:jc w:val="both"/>
        <w:rPr>
          <w:sz w:val="24"/>
          <w:szCs w:val="24"/>
        </w:rPr>
      </w:pPr>
      <w:r>
        <w:rPr>
          <w:sz w:val="24"/>
          <w:szCs w:val="24"/>
        </w:rPr>
        <w:t>7</w:t>
      </w:r>
      <w:r w:rsidR="00F21B00" w:rsidRPr="007B1C45">
        <w:rPr>
          <w:sz w:val="24"/>
          <w:szCs w:val="24"/>
        </w:rPr>
        <w:t xml:space="preserve">) </w:t>
      </w:r>
      <w:r w:rsidR="0035435C" w:rsidRPr="007B1C45">
        <w:rPr>
          <w:sz w:val="24"/>
          <w:szCs w:val="24"/>
        </w:rPr>
        <w:t xml:space="preserve">Закон Ханты-Мансийского автономного округа – Югры от 11 июня 2010 года              </w:t>
      </w:r>
      <w:r w:rsidR="00B43B48" w:rsidRPr="007B1C45">
        <w:rPr>
          <w:sz w:val="24"/>
          <w:szCs w:val="24"/>
        </w:rPr>
        <w:t xml:space="preserve"> </w:t>
      </w:r>
      <w:r w:rsidR="0035435C" w:rsidRPr="007B1C45">
        <w:rPr>
          <w:sz w:val="24"/>
          <w:szCs w:val="24"/>
        </w:rPr>
        <w:t xml:space="preserve">№ 102-оз «Об административных правонарушениях» («Собрание законодательства Ханты-Мансийского автономного округа – Югры», 01.06.2010-15.06.2010, № 6 (часть </w:t>
      </w:r>
      <w:r w:rsidR="0035435C" w:rsidRPr="007B1C45">
        <w:rPr>
          <w:sz w:val="24"/>
          <w:szCs w:val="24"/>
          <w:lang w:val="en-US"/>
        </w:rPr>
        <w:t>I</w:t>
      </w:r>
      <w:r w:rsidR="0035435C" w:rsidRPr="007B1C45">
        <w:rPr>
          <w:sz w:val="24"/>
          <w:szCs w:val="24"/>
        </w:rPr>
        <w:t>), ст. 461);</w:t>
      </w:r>
    </w:p>
    <w:p w:rsidR="00C042A2" w:rsidRPr="007B1C45" w:rsidRDefault="005030E6" w:rsidP="007B1C45">
      <w:pPr>
        <w:autoSpaceDE w:val="0"/>
        <w:autoSpaceDN w:val="0"/>
        <w:adjustRightInd w:val="0"/>
        <w:spacing w:line="240" w:lineRule="auto"/>
        <w:ind w:firstLine="709"/>
        <w:jc w:val="both"/>
        <w:rPr>
          <w:rFonts w:eastAsia="Calibri"/>
          <w:sz w:val="24"/>
          <w:szCs w:val="24"/>
          <w:lang w:eastAsia="ru-RU"/>
        </w:rPr>
      </w:pPr>
      <w:r>
        <w:rPr>
          <w:sz w:val="24"/>
          <w:szCs w:val="24"/>
          <w:lang w:eastAsia="ru-RU"/>
        </w:rPr>
        <w:t>8</w:t>
      </w:r>
      <w:r w:rsidR="00F21B00" w:rsidRPr="007B1C45">
        <w:rPr>
          <w:sz w:val="24"/>
          <w:szCs w:val="24"/>
          <w:lang w:eastAsia="ru-RU"/>
        </w:rPr>
        <w:t>) у</w:t>
      </w:r>
      <w:r w:rsidR="00C042A2" w:rsidRPr="007B1C45">
        <w:rPr>
          <w:sz w:val="24"/>
          <w:szCs w:val="24"/>
          <w:lang w:eastAsia="ru-RU"/>
        </w:rPr>
        <w:t xml:space="preserve">ставом сельского поселения </w:t>
      </w:r>
      <w:r w:rsidR="00D6545F">
        <w:rPr>
          <w:sz w:val="24"/>
          <w:szCs w:val="24"/>
          <w:lang w:eastAsia="ru-RU"/>
        </w:rPr>
        <w:t>Лыхма</w:t>
      </w:r>
      <w:r w:rsidR="00C042A2" w:rsidRPr="007B1C45">
        <w:rPr>
          <w:sz w:val="24"/>
          <w:szCs w:val="24"/>
          <w:lang w:eastAsia="ru-RU"/>
        </w:rPr>
        <w:t xml:space="preserve">, принятым решением Совета депутатов сельского поселения </w:t>
      </w:r>
      <w:r w:rsidR="00D6545F">
        <w:rPr>
          <w:sz w:val="24"/>
          <w:szCs w:val="24"/>
          <w:lang w:eastAsia="ru-RU"/>
        </w:rPr>
        <w:t>Лыхма</w:t>
      </w:r>
      <w:r w:rsidR="00C042A2" w:rsidRPr="007B1C45">
        <w:rPr>
          <w:sz w:val="24"/>
          <w:szCs w:val="24"/>
          <w:lang w:eastAsia="ru-RU"/>
        </w:rPr>
        <w:t xml:space="preserve"> от 28 июля 2008 года № </w:t>
      </w:r>
      <w:r w:rsidR="001D661F">
        <w:rPr>
          <w:sz w:val="24"/>
          <w:szCs w:val="24"/>
          <w:lang w:eastAsia="ru-RU"/>
        </w:rPr>
        <w:t>20</w:t>
      </w:r>
      <w:r w:rsidR="00C042A2" w:rsidRPr="007B1C45">
        <w:rPr>
          <w:rFonts w:eastAsia="Calibri"/>
          <w:sz w:val="24"/>
          <w:szCs w:val="24"/>
          <w:lang w:eastAsia="ru-RU"/>
        </w:rPr>
        <w:t>;</w:t>
      </w:r>
    </w:p>
    <w:p w:rsidR="00C042A2" w:rsidRPr="007B1C45" w:rsidRDefault="005030E6" w:rsidP="007B1C45">
      <w:pPr>
        <w:widowControl w:val="0"/>
        <w:autoSpaceDE w:val="0"/>
        <w:autoSpaceDN w:val="0"/>
        <w:adjustRightInd w:val="0"/>
        <w:spacing w:line="240" w:lineRule="auto"/>
        <w:ind w:firstLine="709"/>
        <w:jc w:val="both"/>
        <w:rPr>
          <w:rFonts w:eastAsia="Calibri"/>
          <w:sz w:val="24"/>
          <w:szCs w:val="24"/>
          <w:lang w:eastAsia="ru-RU"/>
        </w:rPr>
      </w:pPr>
      <w:r>
        <w:rPr>
          <w:rFonts w:eastAsia="Calibri"/>
          <w:sz w:val="24"/>
          <w:szCs w:val="24"/>
          <w:lang w:eastAsia="ru-RU"/>
        </w:rPr>
        <w:t>9</w:t>
      </w:r>
      <w:r w:rsidR="00F21B00" w:rsidRPr="007B1C45">
        <w:rPr>
          <w:rFonts w:eastAsia="Calibri"/>
          <w:sz w:val="24"/>
          <w:szCs w:val="24"/>
          <w:lang w:eastAsia="ru-RU"/>
        </w:rPr>
        <w:t>) п</w:t>
      </w:r>
      <w:r w:rsidR="00C042A2" w:rsidRPr="007B1C45">
        <w:rPr>
          <w:rFonts w:eastAsia="Calibri"/>
          <w:sz w:val="24"/>
          <w:szCs w:val="24"/>
          <w:lang w:eastAsia="ru-RU"/>
        </w:rPr>
        <w:t xml:space="preserve">остановлением администрации сельского поселения </w:t>
      </w:r>
      <w:r w:rsidR="00D6545F">
        <w:rPr>
          <w:rFonts w:eastAsia="Calibri"/>
          <w:sz w:val="24"/>
          <w:szCs w:val="24"/>
          <w:lang w:eastAsia="ru-RU"/>
        </w:rPr>
        <w:t>Лыхма</w:t>
      </w:r>
      <w:r w:rsidR="00C042A2" w:rsidRPr="007B1C45">
        <w:rPr>
          <w:rFonts w:eastAsia="Calibri"/>
          <w:sz w:val="24"/>
          <w:szCs w:val="24"/>
          <w:lang w:eastAsia="ru-RU"/>
        </w:rPr>
        <w:t xml:space="preserve"> от </w:t>
      </w:r>
      <w:r w:rsidR="001D661F">
        <w:rPr>
          <w:rFonts w:eastAsia="Calibri"/>
          <w:sz w:val="24"/>
          <w:szCs w:val="24"/>
          <w:lang w:eastAsia="ru-RU"/>
        </w:rPr>
        <w:t xml:space="preserve">19 ноября </w:t>
      </w:r>
      <w:r w:rsidR="00C042A2" w:rsidRPr="007B1C45">
        <w:rPr>
          <w:rFonts w:eastAsia="Calibri"/>
          <w:sz w:val="24"/>
          <w:szCs w:val="24"/>
          <w:lang w:eastAsia="ru-RU"/>
        </w:rPr>
        <w:t xml:space="preserve"> 2010 года № </w:t>
      </w:r>
      <w:r w:rsidR="001D661F">
        <w:rPr>
          <w:rFonts w:eastAsia="Calibri"/>
          <w:sz w:val="24"/>
          <w:szCs w:val="24"/>
          <w:lang w:eastAsia="ru-RU"/>
        </w:rPr>
        <w:t>55</w:t>
      </w:r>
      <w:r w:rsidR="00C042A2" w:rsidRPr="007B1C45">
        <w:rPr>
          <w:rFonts w:eastAsia="Calibri"/>
          <w:sz w:val="24"/>
          <w:szCs w:val="24"/>
          <w:lang w:eastAsia="ru-RU"/>
        </w:rPr>
        <w:t xml:space="preserve"> «О Порядке разработки и утверждения административных регламентов предоставления </w:t>
      </w:r>
      <w:r w:rsidR="00C042A2" w:rsidRPr="00117099">
        <w:rPr>
          <w:rFonts w:eastAsia="Calibri"/>
          <w:sz w:val="24"/>
          <w:szCs w:val="24"/>
          <w:lang w:eastAsia="ru-RU"/>
        </w:rPr>
        <w:t>муниципальных услуг»;</w:t>
      </w:r>
    </w:p>
    <w:p w:rsidR="009133E2" w:rsidRDefault="005030E6" w:rsidP="007B1C45">
      <w:pPr>
        <w:shd w:val="clear" w:color="auto" w:fill="FFFFFF"/>
        <w:spacing w:line="240" w:lineRule="auto"/>
        <w:ind w:firstLine="709"/>
        <w:jc w:val="both"/>
        <w:rPr>
          <w:sz w:val="24"/>
          <w:szCs w:val="24"/>
        </w:rPr>
      </w:pPr>
      <w:r>
        <w:rPr>
          <w:sz w:val="24"/>
          <w:szCs w:val="24"/>
        </w:rPr>
        <w:t>10</w:t>
      </w:r>
      <w:r w:rsidR="00F21B00" w:rsidRPr="007B1C45">
        <w:rPr>
          <w:sz w:val="24"/>
          <w:szCs w:val="24"/>
        </w:rPr>
        <w:t xml:space="preserve">) решением Совета депутатов сельского поселения </w:t>
      </w:r>
      <w:r w:rsidR="009133E2">
        <w:rPr>
          <w:sz w:val="24"/>
          <w:szCs w:val="24"/>
        </w:rPr>
        <w:t xml:space="preserve">  </w:t>
      </w:r>
      <w:r w:rsidR="00D6545F">
        <w:rPr>
          <w:sz w:val="24"/>
          <w:szCs w:val="24"/>
        </w:rPr>
        <w:t>Лыхма</w:t>
      </w:r>
      <w:r w:rsidR="001D661F">
        <w:rPr>
          <w:sz w:val="24"/>
          <w:szCs w:val="24"/>
        </w:rPr>
        <w:t xml:space="preserve"> </w:t>
      </w:r>
      <w:r w:rsidR="009133E2">
        <w:rPr>
          <w:sz w:val="24"/>
          <w:szCs w:val="24"/>
        </w:rPr>
        <w:t xml:space="preserve">  </w:t>
      </w:r>
      <w:r w:rsidR="001D661F">
        <w:rPr>
          <w:sz w:val="24"/>
          <w:szCs w:val="24"/>
        </w:rPr>
        <w:t xml:space="preserve">от 26 декабря </w:t>
      </w:r>
      <w:r w:rsidR="009133E2">
        <w:rPr>
          <w:sz w:val="24"/>
          <w:szCs w:val="24"/>
        </w:rPr>
        <w:t xml:space="preserve"> </w:t>
      </w:r>
      <w:r w:rsidR="001D661F">
        <w:rPr>
          <w:sz w:val="24"/>
          <w:szCs w:val="24"/>
        </w:rPr>
        <w:t xml:space="preserve">2011 года </w:t>
      </w:r>
    </w:p>
    <w:p w:rsidR="00C042A2" w:rsidRPr="007B1C45" w:rsidRDefault="001D661F" w:rsidP="009133E2">
      <w:pPr>
        <w:shd w:val="clear" w:color="auto" w:fill="FFFFFF"/>
        <w:spacing w:line="240" w:lineRule="auto"/>
        <w:jc w:val="both"/>
        <w:rPr>
          <w:sz w:val="24"/>
          <w:szCs w:val="24"/>
        </w:rPr>
      </w:pPr>
      <w:r>
        <w:rPr>
          <w:sz w:val="24"/>
          <w:szCs w:val="24"/>
        </w:rPr>
        <w:t>№ 37</w:t>
      </w:r>
      <w:r w:rsidR="00F21B00" w:rsidRPr="007B1C45">
        <w:rPr>
          <w:sz w:val="24"/>
          <w:szCs w:val="24"/>
        </w:rPr>
        <w:t xml:space="preserve"> «Об утверждении </w:t>
      </w:r>
      <w:r w:rsidR="00F21B00" w:rsidRPr="007B1C45">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сельского поселения </w:t>
      </w:r>
      <w:r w:rsidR="00D6545F">
        <w:rPr>
          <w:rStyle w:val="FontStyle11"/>
          <w:sz w:val="24"/>
          <w:szCs w:val="24"/>
        </w:rPr>
        <w:t>Лыхма</w:t>
      </w:r>
      <w:r w:rsidR="00F21B00" w:rsidRPr="007B1C45">
        <w:rPr>
          <w:rStyle w:val="FontStyle11"/>
          <w:sz w:val="24"/>
          <w:szCs w:val="24"/>
        </w:rPr>
        <w:t xml:space="preserve"> муниципальных услуг</w:t>
      </w:r>
      <w:r w:rsidR="00F21B00" w:rsidRPr="007B1C45">
        <w:rPr>
          <w:sz w:val="24"/>
          <w:szCs w:val="24"/>
        </w:rPr>
        <w:t xml:space="preserve"> и предоставляются организациями, участвующими в предоставлении </w:t>
      </w:r>
      <w:r w:rsidR="00F21B00" w:rsidRPr="007B1C45">
        <w:rPr>
          <w:rStyle w:val="FontStyle11"/>
          <w:sz w:val="24"/>
          <w:szCs w:val="24"/>
        </w:rPr>
        <w:t xml:space="preserve">муниципальных услуг, и установлении Порядка </w:t>
      </w:r>
      <w:r w:rsidR="00F21B00" w:rsidRPr="007B1C45">
        <w:rPr>
          <w:sz w:val="24"/>
          <w:szCs w:val="24"/>
        </w:rPr>
        <w:t>определения размера платы за их оказание»;</w:t>
      </w:r>
    </w:p>
    <w:p w:rsidR="00C042A2" w:rsidRPr="005030E6" w:rsidRDefault="00F21B00" w:rsidP="005030E6">
      <w:pPr>
        <w:autoSpaceDE w:val="0"/>
        <w:autoSpaceDN w:val="0"/>
        <w:adjustRightInd w:val="0"/>
        <w:spacing w:line="240" w:lineRule="auto"/>
        <w:ind w:firstLine="709"/>
        <w:jc w:val="both"/>
        <w:rPr>
          <w:sz w:val="24"/>
          <w:szCs w:val="24"/>
        </w:rPr>
      </w:pPr>
      <w:r w:rsidRPr="005030E6">
        <w:rPr>
          <w:sz w:val="24"/>
          <w:szCs w:val="24"/>
        </w:rPr>
        <w:t>1</w:t>
      </w:r>
      <w:r w:rsidR="005030E6" w:rsidRPr="005030E6">
        <w:rPr>
          <w:sz w:val="24"/>
          <w:szCs w:val="24"/>
        </w:rPr>
        <w:t>1</w:t>
      </w:r>
      <w:r w:rsidRPr="005030E6">
        <w:rPr>
          <w:sz w:val="24"/>
          <w:szCs w:val="24"/>
        </w:rPr>
        <w:t xml:space="preserve">) постановлением администрации сельского поселения </w:t>
      </w:r>
      <w:r w:rsidR="00D6545F">
        <w:rPr>
          <w:sz w:val="24"/>
          <w:szCs w:val="24"/>
        </w:rPr>
        <w:t>Лыхма</w:t>
      </w:r>
      <w:r w:rsidR="001D661F">
        <w:rPr>
          <w:sz w:val="24"/>
          <w:szCs w:val="24"/>
        </w:rPr>
        <w:t xml:space="preserve"> от 20 декабря 2012 года № 89</w:t>
      </w:r>
      <w:r w:rsidRPr="005030E6">
        <w:rPr>
          <w:sz w:val="24"/>
          <w:szCs w:val="24"/>
        </w:rPr>
        <w:t xml:space="preserve"> «Об утверждении Порядка подачи и рассмотрения жалоб на решения и действия (бездействие) органов администрации сельского поселения </w:t>
      </w:r>
      <w:r w:rsidR="00D6545F">
        <w:rPr>
          <w:sz w:val="24"/>
          <w:szCs w:val="24"/>
        </w:rPr>
        <w:t>Лыхма</w:t>
      </w:r>
      <w:r w:rsidRPr="005030E6">
        <w:rPr>
          <w:sz w:val="24"/>
          <w:szCs w:val="24"/>
        </w:rPr>
        <w:t>, предоставляющих муниципальные услуги, их должностных лиц, муниципальных служащих»;</w:t>
      </w:r>
    </w:p>
    <w:p w:rsidR="005030E6" w:rsidRPr="00260189" w:rsidRDefault="00F21B00" w:rsidP="005030E6">
      <w:pPr>
        <w:autoSpaceDE w:val="0"/>
        <w:autoSpaceDN w:val="0"/>
        <w:adjustRightInd w:val="0"/>
        <w:spacing w:line="240" w:lineRule="auto"/>
        <w:ind w:firstLine="709"/>
        <w:jc w:val="both"/>
        <w:rPr>
          <w:sz w:val="24"/>
          <w:szCs w:val="24"/>
        </w:rPr>
      </w:pPr>
      <w:r w:rsidRPr="005030E6">
        <w:rPr>
          <w:sz w:val="24"/>
          <w:szCs w:val="24"/>
        </w:rPr>
        <w:t>1</w:t>
      </w:r>
      <w:r w:rsidR="005030E6" w:rsidRPr="005030E6">
        <w:rPr>
          <w:sz w:val="24"/>
          <w:szCs w:val="24"/>
        </w:rPr>
        <w:t>2</w:t>
      </w:r>
      <w:r w:rsidRPr="005030E6">
        <w:rPr>
          <w:sz w:val="24"/>
          <w:szCs w:val="24"/>
        </w:rPr>
        <w:t xml:space="preserve">) </w:t>
      </w:r>
      <w:r w:rsidR="005030E6" w:rsidRPr="005030E6">
        <w:rPr>
          <w:sz w:val="24"/>
          <w:szCs w:val="24"/>
        </w:rPr>
        <w:t xml:space="preserve">постановлением администрации сельского поселения </w:t>
      </w:r>
      <w:r w:rsidR="00D6545F">
        <w:rPr>
          <w:sz w:val="24"/>
          <w:szCs w:val="24"/>
        </w:rPr>
        <w:t>Лыхма</w:t>
      </w:r>
      <w:r w:rsidR="001D661F">
        <w:rPr>
          <w:sz w:val="24"/>
          <w:szCs w:val="24"/>
        </w:rPr>
        <w:t xml:space="preserve"> от  </w:t>
      </w:r>
      <w:r w:rsidR="00A31C58">
        <w:rPr>
          <w:sz w:val="24"/>
          <w:szCs w:val="24"/>
        </w:rPr>
        <w:t>13 июля 2017 года № 71</w:t>
      </w:r>
      <w:r w:rsidR="005030E6" w:rsidRPr="005030E6">
        <w:rPr>
          <w:sz w:val="24"/>
          <w:szCs w:val="24"/>
        </w:rPr>
        <w:t xml:space="preserve"> «</w:t>
      </w:r>
      <w:r w:rsidR="005030E6" w:rsidRPr="005030E6">
        <w:rPr>
          <w:bCs/>
          <w:sz w:val="24"/>
          <w:szCs w:val="24"/>
        </w:rPr>
        <w:t xml:space="preserve">О создании межведомственной комиссии сельского поселения </w:t>
      </w:r>
      <w:r w:rsidR="00D6545F">
        <w:rPr>
          <w:bCs/>
          <w:sz w:val="24"/>
          <w:szCs w:val="24"/>
        </w:rPr>
        <w:t>Лыхма</w:t>
      </w:r>
      <w:r w:rsidR="005030E6">
        <w:rPr>
          <w:bCs/>
          <w:sz w:val="24"/>
          <w:szCs w:val="24"/>
        </w:rPr>
        <w:t xml:space="preserve"> </w:t>
      </w:r>
      <w:r w:rsidR="005030E6" w:rsidRPr="005030E6">
        <w:rPr>
          <w:bCs/>
          <w:sz w:val="24"/>
          <w:szCs w:val="24"/>
        </w:rPr>
        <w:t xml:space="preserve">по вопросам признания помещения жилым помещением, жилого помещения пригодным (непригодным) для проживания граждан, а также многоквартирного </w:t>
      </w:r>
      <w:r w:rsidR="005030E6" w:rsidRPr="00260189">
        <w:rPr>
          <w:bCs/>
          <w:sz w:val="24"/>
          <w:szCs w:val="24"/>
        </w:rPr>
        <w:t>дома аварийным и подлежащим сносу или реконструкции</w:t>
      </w:r>
      <w:r w:rsidR="005030E6" w:rsidRPr="00260189">
        <w:rPr>
          <w:sz w:val="24"/>
          <w:szCs w:val="24"/>
        </w:rPr>
        <w:t>»;</w:t>
      </w:r>
    </w:p>
    <w:p w:rsidR="00F21B00" w:rsidRPr="005030E6" w:rsidRDefault="008E314C" w:rsidP="005030E6">
      <w:pPr>
        <w:autoSpaceDE w:val="0"/>
        <w:autoSpaceDN w:val="0"/>
        <w:adjustRightInd w:val="0"/>
        <w:spacing w:line="240" w:lineRule="auto"/>
        <w:ind w:firstLine="709"/>
        <w:jc w:val="both"/>
        <w:rPr>
          <w:sz w:val="24"/>
          <w:szCs w:val="24"/>
          <w:lang w:eastAsia="ru-RU"/>
        </w:rPr>
      </w:pPr>
      <w:r>
        <w:rPr>
          <w:sz w:val="24"/>
          <w:szCs w:val="24"/>
        </w:rPr>
        <w:t xml:space="preserve">13) </w:t>
      </w:r>
      <w:r w:rsidR="00F21B00" w:rsidRPr="005030E6">
        <w:rPr>
          <w:sz w:val="24"/>
          <w:szCs w:val="24"/>
        </w:rPr>
        <w:t>настоящим административным регламентом.</w:t>
      </w:r>
    </w:p>
    <w:p w:rsidR="0035435C" w:rsidRPr="007B1C45" w:rsidRDefault="0035435C" w:rsidP="007B1C45">
      <w:pPr>
        <w:widowControl w:val="0"/>
        <w:shd w:val="clear" w:color="auto" w:fill="FFFFFF"/>
        <w:autoSpaceDE w:val="0"/>
        <w:autoSpaceDN w:val="0"/>
        <w:adjustRightInd w:val="0"/>
        <w:spacing w:line="240" w:lineRule="auto"/>
        <w:ind w:firstLine="709"/>
        <w:jc w:val="center"/>
        <w:rPr>
          <w:b/>
          <w:sz w:val="24"/>
          <w:szCs w:val="24"/>
        </w:rPr>
      </w:pPr>
    </w:p>
    <w:p w:rsidR="0035435C" w:rsidRPr="007B1C45" w:rsidRDefault="0035435C" w:rsidP="007B1C45">
      <w:pPr>
        <w:widowControl w:val="0"/>
        <w:shd w:val="clear" w:color="auto" w:fill="FFFFFF"/>
        <w:autoSpaceDE w:val="0"/>
        <w:autoSpaceDN w:val="0"/>
        <w:adjustRightInd w:val="0"/>
        <w:spacing w:line="240" w:lineRule="auto"/>
        <w:jc w:val="center"/>
        <w:rPr>
          <w:b/>
          <w:sz w:val="24"/>
          <w:szCs w:val="24"/>
        </w:rPr>
      </w:pPr>
      <w:r w:rsidRPr="007B1C45">
        <w:rPr>
          <w:b/>
          <w:sz w:val="24"/>
          <w:szCs w:val="24"/>
        </w:rPr>
        <w:t>2.6. Исчерпывающий перечень документов, необходимых</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для предоставления муниципальной услуги</w:t>
      </w:r>
    </w:p>
    <w:p w:rsidR="0035435C" w:rsidRPr="007B1C45" w:rsidRDefault="0035435C" w:rsidP="007B1C45">
      <w:pPr>
        <w:widowControl w:val="0"/>
        <w:autoSpaceDE w:val="0"/>
        <w:autoSpaceDN w:val="0"/>
        <w:adjustRightInd w:val="0"/>
        <w:spacing w:line="240" w:lineRule="auto"/>
        <w:ind w:firstLine="709"/>
        <w:jc w:val="center"/>
        <w:rPr>
          <w:b/>
          <w:sz w:val="24"/>
          <w:szCs w:val="24"/>
        </w:rPr>
      </w:pP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 xml:space="preserve">2.6.1. Для предоставления муниципальной услуги «Признание помещения жилым помещением, жилого помещения непригодным для проживания и многоквартирного дома </w:t>
      </w:r>
      <w:r w:rsidRPr="007B1C45">
        <w:rPr>
          <w:sz w:val="24"/>
          <w:szCs w:val="24"/>
        </w:rPr>
        <w:lastRenderedPageBreak/>
        <w:t>аварийным и подлежащим сносу или реконструкции» заявитель должен представить следующие документы:</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w:t>
      </w:r>
      <w:hyperlink w:anchor="Par228" w:history="1">
        <w:r w:rsidRPr="007B1C45">
          <w:rPr>
            <w:rFonts w:ascii="Times New Roman" w:hAnsi="Times New Roman" w:cs="Times New Roman"/>
            <w:sz w:val="24"/>
            <w:szCs w:val="24"/>
          </w:rPr>
          <w:t>заявление</w:t>
        </w:r>
      </w:hyperlink>
      <w:r w:rsidRPr="007B1C45">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копии правоустанавливающих документов на помещение, право на которое не зарегистрировано в Едином государственном реестре прав на недвижимое имущество и сделок с ним;</w:t>
      </w:r>
    </w:p>
    <w:p w:rsidR="0035435C" w:rsidRPr="007B1C45" w:rsidRDefault="0035435C" w:rsidP="007B1C45">
      <w:pPr>
        <w:autoSpaceDE w:val="0"/>
        <w:autoSpaceDN w:val="0"/>
        <w:adjustRightInd w:val="0"/>
        <w:spacing w:line="240" w:lineRule="auto"/>
        <w:ind w:firstLine="709"/>
        <w:jc w:val="both"/>
        <w:rPr>
          <w:sz w:val="24"/>
          <w:szCs w:val="24"/>
          <w:lang w:eastAsia="ru-RU"/>
        </w:rPr>
      </w:pPr>
      <w:r w:rsidRPr="007B1C45">
        <w:rPr>
          <w:sz w:val="24"/>
          <w:szCs w:val="24"/>
        </w:rPr>
        <w:t>3)</w:t>
      </w:r>
      <w:r w:rsidRPr="007B1C45">
        <w:rPr>
          <w:sz w:val="24"/>
          <w:szCs w:val="24"/>
          <w:lang w:eastAsia="ru-RU"/>
        </w:rPr>
        <w:t xml:space="preserve"> в отношении нежилого помещения для признания его</w:t>
      </w:r>
      <w:r w:rsidR="00F21B00" w:rsidRPr="007B1C45">
        <w:rPr>
          <w:sz w:val="24"/>
          <w:szCs w:val="24"/>
          <w:lang w:eastAsia="ru-RU"/>
        </w:rPr>
        <w:t xml:space="preserve"> в дальнейшем жилым помещением –</w:t>
      </w:r>
      <w:r w:rsidRPr="007B1C45">
        <w:rPr>
          <w:sz w:val="24"/>
          <w:szCs w:val="24"/>
          <w:lang w:eastAsia="ru-RU"/>
        </w:rPr>
        <w:t xml:space="preserve"> проект реконструкции нежилого помещения;</w:t>
      </w:r>
    </w:p>
    <w:p w:rsidR="0035435C" w:rsidRPr="007B1C45" w:rsidRDefault="0035435C" w:rsidP="007B1C45">
      <w:pPr>
        <w:autoSpaceDE w:val="0"/>
        <w:autoSpaceDN w:val="0"/>
        <w:adjustRightInd w:val="0"/>
        <w:spacing w:line="240" w:lineRule="auto"/>
        <w:ind w:firstLine="709"/>
        <w:jc w:val="both"/>
        <w:rPr>
          <w:sz w:val="24"/>
          <w:szCs w:val="24"/>
          <w:lang w:eastAsia="ru-RU"/>
        </w:rPr>
      </w:pPr>
      <w:r w:rsidRPr="007B1C45">
        <w:rPr>
          <w:sz w:val="24"/>
          <w:szCs w:val="24"/>
        </w:rPr>
        <w:t xml:space="preserve">4) </w:t>
      </w:r>
      <w:r w:rsidRPr="007B1C45">
        <w:rPr>
          <w:sz w:val="24"/>
          <w:szCs w:val="24"/>
          <w:lang w:eastAsia="ru-RU"/>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35435C" w:rsidRDefault="0035435C" w:rsidP="007B1C45">
      <w:pPr>
        <w:autoSpaceDE w:val="0"/>
        <w:autoSpaceDN w:val="0"/>
        <w:adjustRightInd w:val="0"/>
        <w:spacing w:line="240" w:lineRule="auto"/>
        <w:ind w:firstLine="709"/>
        <w:jc w:val="both"/>
        <w:rPr>
          <w:sz w:val="24"/>
          <w:szCs w:val="24"/>
        </w:rPr>
      </w:pPr>
      <w:r w:rsidRPr="009F0708">
        <w:rPr>
          <w:sz w:val="24"/>
          <w:szCs w:val="24"/>
        </w:rPr>
        <w:t xml:space="preserve">5) </w:t>
      </w:r>
      <w:r w:rsidR="009F0708" w:rsidRPr="009F0708">
        <w:rPr>
          <w:rFonts w:eastAsiaTheme="minorHAnsi"/>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9F0708" w:rsidRPr="009F0708">
        <w:rPr>
          <w:sz w:val="24"/>
          <w:szCs w:val="24"/>
        </w:rPr>
        <w:t xml:space="preserve">, - </w:t>
      </w:r>
      <w:r w:rsidR="009F0708" w:rsidRPr="009F0708">
        <w:rPr>
          <w:rFonts w:eastAsiaTheme="minorHAnsi"/>
          <w:sz w:val="24"/>
          <w:szCs w:val="24"/>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r w:rsidR="009F0708">
        <w:rPr>
          <w:sz w:val="24"/>
          <w:szCs w:val="24"/>
        </w:rPr>
        <w:t>;</w:t>
      </w:r>
    </w:p>
    <w:p w:rsidR="0035435C" w:rsidRPr="009F0708" w:rsidRDefault="009F0708" w:rsidP="009F0708">
      <w:pPr>
        <w:autoSpaceDE w:val="0"/>
        <w:autoSpaceDN w:val="0"/>
        <w:adjustRightInd w:val="0"/>
        <w:spacing w:line="240" w:lineRule="auto"/>
        <w:ind w:firstLine="709"/>
        <w:jc w:val="both"/>
        <w:rPr>
          <w:sz w:val="24"/>
          <w:szCs w:val="24"/>
        </w:rPr>
      </w:pPr>
      <w:r>
        <w:rPr>
          <w:sz w:val="24"/>
          <w:szCs w:val="24"/>
        </w:rPr>
        <w:t>6) п</w:t>
      </w:r>
      <w:r w:rsidR="0035435C" w:rsidRPr="009F0708">
        <w:rPr>
          <w:sz w:val="24"/>
          <w:szCs w:val="24"/>
        </w:rPr>
        <w:t>о усмотрению заявителя также могут быть представлены заявления, письма, жалобы граждан на неудовлетворительные условия проживания.</w:t>
      </w:r>
    </w:p>
    <w:p w:rsidR="009F0708" w:rsidRPr="009F0708" w:rsidRDefault="009F0708" w:rsidP="009F0708">
      <w:pPr>
        <w:widowControl w:val="0"/>
        <w:autoSpaceDE w:val="0"/>
        <w:autoSpaceDN w:val="0"/>
        <w:adjustRightInd w:val="0"/>
        <w:spacing w:line="240" w:lineRule="auto"/>
        <w:ind w:firstLine="709"/>
        <w:jc w:val="both"/>
        <w:rPr>
          <w:rFonts w:eastAsia="Calibri"/>
          <w:sz w:val="24"/>
          <w:szCs w:val="24"/>
        </w:rPr>
      </w:pPr>
      <w:r w:rsidRPr="009F0708">
        <w:rPr>
          <w:rFonts w:eastAsia="Calibri"/>
          <w:sz w:val="24"/>
          <w:szCs w:val="24"/>
        </w:rPr>
        <w:t>Документы и сведения, указанные в настоящем пункте, представляются заявителем в уполномоченный орган самостоятельно.</w:t>
      </w:r>
    </w:p>
    <w:p w:rsidR="009F0708" w:rsidRPr="009F0708" w:rsidRDefault="009F0708" w:rsidP="009F0708">
      <w:pPr>
        <w:autoSpaceDE w:val="0"/>
        <w:autoSpaceDN w:val="0"/>
        <w:adjustRightInd w:val="0"/>
        <w:spacing w:line="240" w:lineRule="auto"/>
        <w:ind w:firstLine="709"/>
        <w:jc w:val="both"/>
        <w:rPr>
          <w:sz w:val="24"/>
          <w:szCs w:val="24"/>
        </w:rPr>
      </w:pPr>
      <w:r w:rsidRPr="009F0708">
        <w:rPr>
          <w:sz w:val="24"/>
          <w:szCs w:val="24"/>
        </w:rPr>
        <w:t>При обращении заявителя (представителя заявителя) в уполномоченный орган</w:t>
      </w:r>
      <w:r w:rsidRPr="009F0708">
        <w:rPr>
          <w:color w:val="FF0000"/>
          <w:sz w:val="24"/>
          <w:szCs w:val="24"/>
        </w:rPr>
        <w:t xml:space="preserve"> </w:t>
      </w:r>
      <w:r w:rsidRPr="009F0708">
        <w:rPr>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r>
        <w:rPr>
          <w:sz w:val="24"/>
          <w:szCs w:val="24"/>
        </w:rPr>
        <w:t>)</w:t>
      </w:r>
      <w:r w:rsidRPr="009F0708">
        <w:rPr>
          <w:sz w:val="24"/>
          <w:szCs w:val="24"/>
        </w:rPr>
        <w:t>.</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9F0708">
        <w:rPr>
          <w:sz w:val="24"/>
          <w:szCs w:val="24"/>
        </w:rPr>
        <w:t xml:space="preserve">2.6.2. </w:t>
      </w:r>
      <w:r w:rsidR="001A14F7" w:rsidRPr="007B1C45">
        <w:rPr>
          <w:sz w:val="24"/>
          <w:szCs w:val="24"/>
        </w:rPr>
        <w:t>Администрацией</w:t>
      </w:r>
      <w:r w:rsidRPr="007B1C45">
        <w:rPr>
          <w:sz w:val="24"/>
          <w:szCs w:val="24"/>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1) сведения из Единого государственного реестра прав на недвижимое имущество и сделок с ним;</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 технический паспорт жилого помещения, а для нежилых помещений - технический план;</w:t>
      </w:r>
    </w:p>
    <w:p w:rsidR="0035435C" w:rsidRPr="009F0708" w:rsidRDefault="0035435C" w:rsidP="007B1C45">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3) </w:t>
      </w:r>
      <w:r w:rsidR="009F0708" w:rsidRPr="009F0708">
        <w:rPr>
          <w:rFonts w:ascii="Times New Roman" w:eastAsiaTheme="minorHAnsi" w:hAnsi="Times New Roman" w:cs="Times New Roman"/>
          <w:sz w:val="24"/>
          <w:szCs w:val="24"/>
        </w:rPr>
        <w:t>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9F0708" w:rsidRDefault="009F0708" w:rsidP="007B1C45">
      <w:pPr>
        <w:pStyle w:val="ConsPlusNormal"/>
        <w:ind w:firstLine="709"/>
        <w:jc w:val="both"/>
        <w:rPr>
          <w:rFonts w:ascii="Times New Roman" w:eastAsiaTheme="minorHAnsi" w:hAnsi="Times New Roman" w:cs="Times New Roman"/>
          <w:sz w:val="24"/>
          <w:szCs w:val="24"/>
        </w:rPr>
      </w:pPr>
      <w:r w:rsidRPr="009F0708">
        <w:rPr>
          <w:rFonts w:ascii="Times New Roman" w:hAnsi="Times New Roman" w:cs="Times New Roman"/>
          <w:sz w:val="24"/>
          <w:szCs w:val="24"/>
        </w:rPr>
        <w:t xml:space="preserve">4) </w:t>
      </w:r>
      <w:r w:rsidRPr="009F0708">
        <w:rPr>
          <w:rFonts w:ascii="Times New Roman" w:eastAsiaTheme="minorHAnsi" w:hAnsi="Times New Roman" w:cs="Times New Roman"/>
          <w:sz w:val="24"/>
          <w:szCs w:val="24"/>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
    <w:p w:rsidR="009F0708" w:rsidRPr="009F0708" w:rsidRDefault="009F0708" w:rsidP="007B1C45">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Документы и сведения, указанные в настоящем пункте, </w:t>
      </w:r>
      <w:r w:rsidRPr="009F0708">
        <w:rPr>
          <w:rFonts w:ascii="Times New Roman" w:hAnsi="Times New Roman" w:cs="Times New Roman"/>
          <w:spacing w:val="-3"/>
          <w:sz w:val="24"/>
          <w:szCs w:val="24"/>
        </w:rPr>
        <w:t>могут быть предоставлены заявителем по собственной инициативе</w:t>
      </w:r>
      <w:r w:rsidRPr="009F0708">
        <w:rPr>
          <w:rFonts w:ascii="Times New Roman" w:hAnsi="Times New Roman" w:cs="Times New Roman"/>
          <w:sz w:val="24"/>
          <w:szCs w:val="24"/>
        </w:rPr>
        <w:t>.</w:t>
      </w:r>
    </w:p>
    <w:p w:rsidR="0035435C" w:rsidRPr="007B1C45" w:rsidRDefault="0035435C" w:rsidP="007B1C45">
      <w:pPr>
        <w:widowControl w:val="0"/>
        <w:autoSpaceDE w:val="0"/>
        <w:autoSpaceDN w:val="0"/>
        <w:adjustRightInd w:val="0"/>
        <w:spacing w:line="240" w:lineRule="auto"/>
        <w:ind w:firstLine="709"/>
        <w:jc w:val="both"/>
        <w:rPr>
          <w:spacing w:val="-3"/>
          <w:sz w:val="24"/>
          <w:szCs w:val="24"/>
        </w:rPr>
      </w:pPr>
      <w:r w:rsidRPr="007B1C45">
        <w:rPr>
          <w:sz w:val="24"/>
          <w:szCs w:val="24"/>
        </w:rPr>
        <w:t>2.6.</w:t>
      </w:r>
      <w:r w:rsidR="009F0708">
        <w:rPr>
          <w:sz w:val="24"/>
          <w:szCs w:val="24"/>
        </w:rPr>
        <w:t>3</w:t>
      </w:r>
      <w:r w:rsidRPr="007B1C45">
        <w:rPr>
          <w:sz w:val="24"/>
          <w:szCs w:val="24"/>
        </w:rPr>
        <w:t xml:space="preserve">. </w:t>
      </w:r>
      <w:r w:rsidRPr="007B1C45">
        <w:rPr>
          <w:spacing w:val="-3"/>
          <w:sz w:val="24"/>
          <w:szCs w:val="24"/>
        </w:rPr>
        <w:t xml:space="preserve">Способы получения </w:t>
      </w:r>
      <w:r w:rsidRPr="007B1C45">
        <w:rPr>
          <w:bCs/>
          <w:sz w:val="24"/>
          <w:szCs w:val="24"/>
        </w:rPr>
        <w:t>заявителями формы заявления о предоставлении муниципальной услуги</w:t>
      </w:r>
      <w:r w:rsidR="00904AE0">
        <w:rPr>
          <w:bCs/>
          <w:sz w:val="24"/>
          <w:szCs w:val="24"/>
        </w:rPr>
        <w:t>:</w:t>
      </w:r>
    </w:p>
    <w:p w:rsidR="0035435C" w:rsidRPr="007B1C45" w:rsidRDefault="001A14F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lastRenderedPageBreak/>
        <w:t>1)</w:t>
      </w:r>
      <w:r w:rsidR="0035435C" w:rsidRPr="007B1C45">
        <w:rPr>
          <w:rFonts w:ascii="Times New Roman" w:hAnsi="Times New Roman" w:cs="Times New Roman"/>
          <w:sz w:val="24"/>
          <w:szCs w:val="24"/>
        </w:rPr>
        <w:t xml:space="preserve"> на информационном стенде в месте предоставления муниципальной услуги;</w:t>
      </w:r>
    </w:p>
    <w:p w:rsidR="0035435C" w:rsidRPr="007B1C45" w:rsidRDefault="001A14F7" w:rsidP="00904AE0">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у специалиста </w:t>
      </w:r>
      <w:r w:rsidR="00CC2BDC" w:rsidRPr="007B1C45">
        <w:rPr>
          <w:rFonts w:ascii="Times New Roman" w:hAnsi="Times New Roman" w:cs="Times New Roman"/>
          <w:sz w:val="24"/>
          <w:szCs w:val="24"/>
        </w:rPr>
        <w:t xml:space="preserve">сектора </w:t>
      </w:r>
      <w:r w:rsidRPr="007B1C45">
        <w:rPr>
          <w:rFonts w:ascii="Times New Roman" w:hAnsi="Times New Roman" w:cs="Times New Roman"/>
          <w:sz w:val="24"/>
          <w:szCs w:val="24"/>
        </w:rPr>
        <w:t>муниципального хозяйства</w:t>
      </w:r>
      <w:r w:rsidR="0035435C" w:rsidRPr="007B1C45">
        <w:rPr>
          <w:rFonts w:ascii="Times New Roman" w:hAnsi="Times New Roman" w:cs="Times New Roman"/>
          <w:sz w:val="24"/>
          <w:szCs w:val="24"/>
        </w:rPr>
        <w:t>;</w:t>
      </w:r>
    </w:p>
    <w:p w:rsidR="0035435C" w:rsidRPr="00904AE0" w:rsidRDefault="001A14F7" w:rsidP="00904AE0">
      <w:pPr>
        <w:pStyle w:val="ConsPlusNormal"/>
        <w:widowControl/>
        <w:ind w:firstLine="709"/>
        <w:jc w:val="both"/>
        <w:rPr>
          <w:rFonts w:ascii="Times New Roman" w:hAnsi="Times New Roman" w:cs="Times New Roman"/>
          <w:sz w:val="24"/>
          <w:szCs w:val="24"/>
        </w:rPr>
      </w:pPr>
      <w:r w:rsidRPr="007B1C45">
        <w:rPr>
          <w:rFonts w:ascii="Times New Roman" w:hAnsi="Times New Roman" w:cs="Times New Roman"/>
          <w:sz w:val="24"/>
          <w:szCs w:val="24"/>
        </w:rPr>
        <w:t>3)</w:t>
      </w:r>
      <w:r w:rsidR="0035435C" w:rsidRPr="007B1C45">
        <w:rPr>
          <w:rFonts w:ascii="Times New Roman" w:hAnsi="Times New Roman" w:cs="Times New Roman"/>
          <w:sz w:val="24"/>
          <w:szCs w:val="24"/>
        </w:rPr>
        <w:t xml:space="preserve"> посредством информационно-телекоммуникационной сети «Интернет» на </w:t>
      </w:r>
      <w:r w:rsidR="0035435C" w:rsidRPr="00904AE0">
        <w:rPr>
          <w:rFonts w:ascii="Times New Roman" w:hAnsi="Times New Roman" w:cs="Times New Roman"/>
          <w:sz w:val="24"/>
          <w:szCs w:val="24"/>
        </w:rPr>
        <w:t>официальном сайте</w:t>
      </w:r>
      <w:r w:rsidR="00904AE0" w:rsidRPr="00904AE0">
        <w:rPr>
          <w:rFonts w:ascii="Times New Roman" w:hAnsi="Times New Roman" w:cs="Times New Roman"/>
          <w:sz w:val="24"/>
          <w:szCs w:val="24"/>
        </w:rPr>
        <w:t xml:space="preserve"> Администрации;</w:t>
      </w:r>
    </w:p>
    <w:p w:rsidR="00904AE0" w:rsidRPr="00904AE0" w:rsidRDefault="00904AE0" w:rsidP="00904AE0">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4) на Едином и региональном порталах.</w:t>
      </w:r>
    </w:p>
    <w:p w:rsidR="00904AE0" w:rsidRPr="00904AE0" w:rsidRDefault="0035435C" w:rsidP="00904AE0">
      <w:pPr>
        <w:autoSpaceDE w:val="0"/>
        <w:autoSpaceDN w:val="0"/>
        <w:adjustRightInd w:val="0"/>
        <w:spacing w:line="240" w:lineRule="auto"/>
        <w:ind w:firstLine="709"/>
        <w:jc w:val="both"/>
        <w:rPr>
          <w:rFonts w:eastAsia="Calibri"/>
          <w:sz w:val="24"/>
          <w:szCs w:val="24"/>
        </w:rPr>
      </w:pPr>
      <w:r w:rsidRPr="00904AE0">
        <w:rPr>
          <w:sz w:val="24"/>
          <w:szCs w:val="24"/>
        </w:rPr>
        <w:t>2.6.</w:t>
      </w:r>
      <w:r w:rsidR="00904AE0">
        <w:rPr>
          <w:sz w:val="24"/>
          <w:szCs w:val="24"/>
        </w:rPr>
        <w:t>4</w:t>
      </w:r>
      <w:r w:rsidRPr="00904AE0">
        <w:rPr>
          <w:sz w:val="24"/>
          <w:szCs w:val="24"/>
        </w:rPr>
        <w:t>.</w:t>
      </w:r>
      <w:r w:rsidRPr="00904AE0">
        <w:rPr>
          <w:bCs/>
          <w:sz w:val="24"/>
          <w:szCs w:val="24"/>
        </w:rPr>
        <w:t xml:space="preserve"> </w:t>
      </w:r>
      <w:r w:rsidR="00904AE0" w:rsidRPr="00904AE0">
        <w:rPr>
          <w:rFonts w:eastAsia="Calibr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04AE0" w:rsidRPr="00904AE0" w:rsidRDefault="00904AE0" w:rsidP="00904AE0">
      <w:pPr>
        <w:autoSpaceDE w:val="0"/>
        <w:autoSpaceDN w:val="0"/>
        <w:adjustRightInd w:val="0"/>
        <w:spacing w:line="240" w:lineRule="auto"/>
        <w:ind w:firstLine="709"/>
        <w:jc w:val="both"/>
        <w:rPr>
          <w:rFonts w:eastAsia="Calibri"/>
          <w:sz w:val="24"/>
          <w:szCs w:val="24"/>
        </w:rPr>
      </w:pPr>
      <w:r w:rsidRPr="00904AE0">
        <w:rPr>
          <w:rFonts w:eastAsia="Calibri"/>
          <w:sz w:val="24"/>
          <w:szCs w:val="24"/>
        </w:rPr>
        <w:t xml:space="preserve">Форма заявления приведена в приложении 1 к настоящему </w:t>
      </w:r>
      <w:r w:rsidR="000750BE">
        <w:rPr>
          <w:rFonts w:eastAsia="Calibri"/>
          <w:sz w:val="24"/>
          <w:szCs w:val="24"/>
        </w:rPr>
        <w:t>а</w:t>
      </w:r>
      <w:r w:rsidRPr="00904AE0">
        <w:rPr>
          <w:rFonts w:eastAsia="Calibri"/>
          <w:sz w:val="24"/>
          <w:szCs w:val="24"/>
        </w:rPr>
        <w:t>дминистративному регламенту.</w:t>
      </w:r>
    </w:p>
    <w:p w:rsidR="0035435C" w:rsidRPr="00904AE0" w:rsidRDefault="00904AE0" w:rsidP="00904AE0">
      <w:pPr>
        <w:autoSpaceDE w:val="0"/>
        <w:autoSpaceDN w:val="0"/>
        <w:adjustRightInd w:val="0"/>
        <w:spacing w:line="240" w:lineRule="auto"/>
        <w:ind w:firstLine="709"/>
        <w:jc w:val="both"/>
        <w:rPr>
          <w:sz w:val="24"/>
          <w:szCs w:val="24"/>
        </w:rPr>
      </w:pPr>
      <w:r w:rsidRPr="00904AE0">
        <w:rPr>
          <w:rFonts w:eastAsiaTheme="minorHAnsi"/>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35435C" w:rsidRPr="00904AE0" w:rsidRDefault="0035435C" w:rsidP="00904AE0">
      <w:pPr>
        <w:pStyle w:val="ConsPlusNormal"/>
        <w:ind w:firstLine="709"/>
        <w:jc w:val="both"/>
        <w:rPr>
          <w:rFonts w:ascii="Times New Roman" w:hAnsi="Times New Roman" w:cs="Times New Roman"/>
          <w:sz w:val="24"/>
          <w:szCs w:val="24"/>
        </w:rPr>
      </w:pPr>
      <w:r w:rsidRPr="00904AE0">
        <w:rPr>
          <w:rFonts w:ascii="Times New Roman" w:hAnsi="Times New Roman" w:cs="Times New Roman"/>
          <w:sz w:val="24"/>
          <w:szCs w:val="24"/>
        </w:rPr>
        <w:t>2.6.</w:t>
      </w:r>
      <w:r w:rsidR="00904AE0">
        <w:rPr>
          <w:rFonts w:ascii="Times New Roman" w:hAnsi="Times New Roman" w:cs="Times New Roman"/>
          <w:sz w:val="24"/>
          <w:szCs w:val="24"/>
        </w:rPr>
        <w:t>5</w:t>
      </w:r>
      <w:r w:rsidRPr="00904AE0">
        <w:rPr>
          <w:rFonts w:ascii="Times New Roman" w:hAnsi="Times New Roman" w:cs="Times New Roman"/>
          <w:sz w:val="24"/>
          <w:szCs w:val="24"/>
        </w:rPr>
        <w:t>. Способы подачи документов заявителем:</w:t>
      </w:r>
    </w:p>
    <w:p w:rsidR="0035435C" w:rsidRPr="007B1C45" w:rsidRDefault="0035435C" w:rsidP="00904AE0">
      <w:pPr>
        <w:widowControl w:val="0"/>
        <w:autoSpaceDE w:val="0"/>
        <w:autoSpaceDN w:val="0"/>
        <w:adjustRightInd w:val="0"/>
        <w:spacing w:line="240" w:lineRule="auto"/>
        <w:ind w:firstLine="709"/>
        <w:jc w:val="both"/>
        <w:rPr>
          <w:bCs/>
          <w:sz w:val="24"/>
          <w:szCs w:val="24"/>
        </w:rPr>
      </w:pPr>
      <w:r w:rsidRPr="00904AE0">
        <w:rPr>
          <w:sz w:val="24"/>
          <w:szCs w:val="24"/>
        </w:rPr>
        <w:t>при личном обращении</w:t>
      </w:r>
      <w:r w:rsidRPr="007B1C45">
        <w:rPr>
          <w:sz w:val="24"/>
          <w:szCs w:val="24"/>
        </w:rPr>
        <w:t xml:space="preserve"> </w:t>
      </w:r>
      <w:r w:rsidRPr="007B1C45">
        <w:rPr>
          <w:bCs/>
          <w:sz w:val="24"/>
          <w:szCs w:val="24"/>
        </w:rPr>
        <w:t xml:space="preserve">в </w:t>
      </w:r>
      <w:r w:rsidR="00B43B48" w:rsidRPr="007B1C45">
        <w:rPr>
          <w:bCs/>
          <w:sz w:val="24"/>
          <w:szCs w:val="24"/>
        </w:rPr>
        <w:t>Администрацию</w:t>
      </w:r>
      <w:r w:rsidRPr="007B1C45">
        <w:rPr>
          <w:bCs/>
          <w:sz w:val="24"/>
          <w:szCs w:val="24"/>
        </w:rPr>
        <w:t>;</w:t>
      </w:r>
    </w:p>
    <w:p w:rsidR="0035435C" w:rsidRDefault="0035435C" w:rsidP="007B1C45">
      <w:pPr>
        <w:widowControl w:val="0"/>
        <w:autoSpaceDE w:val="0"/>
        <w:autoSpaceDN w:val="0"/>
        <w:adjustRightInd w:val="0"/>
        <w:spacing w:line="240" w:lineRule="auto"/>
        <w:ind w:firstLine="709"/>
        <w:jc w:val="both"/>
        <w:rPr>
          <w:bCs/>
          <w:sz w:val="24"/>
          <w:szCs w:val="24"/>
        </w:rPr>
      </w:pPr>
      <w:r w:rsidRPr="007B1C45">
        <w:rPr>
          <w:bCs/>
          <w:sz w:val="24"/>
          <w:szCs w:val="24"/>
        </w:rPr>
        <w:t xml:space="preserve">по почте в </w:t>
      </w:r>
      <w:r w:rsidR="00B43B48" w:rsidRPr="007B1C45">
        <w:rPr>
          <w:bCs/>
          <w:sz w:val="24"/>
          <w:szCs w:val="24"/>
        </w:rPr>
        <w:t>Администрацию</w:t>
      </w:r>
      <w:r w:rsidR="00904AE0">
        <w:rPr>
          <w:bCs/>
          <w:sz w:val="24"/>
          <w:szCs w:val="24"/>
        </w:rPr>
        <w:t>;</w:t>
      </w:r>
    </w:p>
    <w:p w:rsidR="00904AE0" w:rsidRPr="007B1C45" w:rsidRDefault="00904AE0" w:rsidP="007B1C45">
      <w:pPr>
        <w:widowControl w:val="0"/>
        <w:autoSpaceDE w:val="0"/>
        <w:autoSpaceDN w:val="0"/>
        <w:adjustRightInd w:val="0"/>
        <w:spacing w:line="240" w:lineRule="auto"/>
        <w:ind w:firstLine="709"/>
        <w:jc w:val="both"/>
        <w:rPr>
          <w:bCs/>
          <w:sz w:val="24"/>
          <w:szCs w:val="24"/>
        </w:rPr>
      </w:pPr>
      <w:r>
        <w:rPr>
          <w:bCs/>
          <w:sz w:val="24"/>
          <w:szCs w:val="24"/>
        </w:rPr>
        <w:t>посредствам Единого и регионального порталов.</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2.6.</w:t>
      </w:r>
      <w:r w:rsidR="00904AE0">
        <w:rPr>
          <w:rFonts w:ascii="Times New Roman" w:hAnsi="Times New Roman" w:cs="Times New Roman"/>
          <w:sz w:val="24"/>
          <w:szCs w:val="24"/>
        </w:rPr>
        <w:t>6</w:t>
      </w:r>
      <w:r w:rsidRPr="007B1C45">
        <w:rPr>
          <w:rFonts w:ascii="Times New Roman" w:hAnsi="Times New Roman" w:cs="Times New Roman"/>
          <w:sz w:val="24"/>
          <w:szCs w:val="24"/>
        </w:rPr>
        <w:t>. Орган, предоставляющий муниципальную услугу, не вправе требовать от заявителя:</w:t>
      </w:r>
    </w:p>
    <w:p w:rsidR="0035435C" w:rsidRPr="007B1C45" w:rsidRDefault="001A14F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435C" w:rsidRPr="00904AE0" w:rsidRDefault="001A14F7" w:rsidP="007B1C45">
      <w:pPr>
        <w:pStyle w:val="ConsPlusNormal"/>
        <w:widowControl/>
        <w:ind w:firstLine="709"/>
        <w:jc w:val="both"/>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w:t>
      </w:r>
      <w:r w:rsidRPr="007B1C45">
        <w:rPr>
          <w:rFonts w:ascii="Times New Roman" w:hAnsi="Times New Roman" w:cs="Times New Roman"/>
          <w:sz w:val="24"/>
          <w:szCs w:val="24"/>
        </w:rPr>
        <w:t>Мансийского автономного округа –</w:t>
      </w:r>
      <w:r w:rsidR="0035435C" w:rsidRPr="007B1C45">
        <w:rPr>
          <w:rFonts w:ascii="Times New Roman" w:hAnsi="Times New Roman" w:cs="Times New Roman"/>
          <w:sz w:val="24"/>
          <w:szCs w:val="24"/>
        </w:rPr>
        <w:t xml:space="preserve">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w:t>
      </w:r>
      <w:r w:rsidR="0035435C" w:rsidRPr="00904AE0">
        <w:rPr>
          <w:rFonts w:ascii="Times New Roman" w:hAnsi="Times New Roman" w:cs="Times New Roman"/>
          <w:sz w:val="24"/>
          <w:szCs w:val="24"/>
        </w:rPr>
        <w:t>органы, предоставляющие муниципальные услуги, по собственной инициативе.</w:t>
      </w:r>
    </w:p>
    <w:p w:rsidR="00904AE0" w:rsidRPr="00A7096A" w:rsidRDefault="00904AE0" w:rsidP="007B1C45">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 xml:space="preserve">2.6.7. Непредставление заявителем документов и информации, которые он вправе </w:t>
      </w:r>
      <w:r w:rsidRPr="00A7096A">
        <w:rPr>
          <w:rFonts w:ascii="Times New Roman" w:hAnsi="Times New Roman" w:cs="Times New Roman"/>
          <w:sz w:val="24"/>
          <w:szCs w:val="24"/>
        </w:rPr>
        <w:t>представить по собственной инициативе, не является основанием для отказа ему в предоставлении муниципальной услуги.</w:t>
      </w:r>
    </w:p>
    <w:p w:rsidR="0035435C" w:rsidRPr="00A7096A" w:rsidRDefault="0035435C" w:rsidP="007B1C45">
      <w:pPr>
        <w:pStyle w:val="ConsPlusNormal"/>
        <w:widowControl/>
        <w:ind w:firstLine="709"/>
        <w:jc w:val="both"/>
        <w:rPr>
          <w:rFonts w:ascii="Times New Roman" w:hAnsi="Times New Roman" w:cs="Times New Roman"/>
          <w:sz w:val="24"/>
          <w:szCs w:val="24"/>
        </w:rPr>
      </w:pPr>
    </w:p>
    <w:p w:rsidR="0035435C" w:rsidRPr="00A7096A" w:rsidRDefault="0035435C" w:rsidP="007B1C45">
      <w:pPr>
        <w:pStyle w:val="ConsPlusNormal"/>
        <w:jc w:val="center"/>
        <w:outlineLvl w:val="2"/>
        <w:rPr>
          <w:rFonts w:ascii="Times New Roman" w:hAnsi="Times New Roman" w:cs="Times New Roman"/>
          <w:b/>
          <w:sz w:val="24"/>
          <w:szCs w:val="24"/>
        </w:rPr>
      </w:pPr>
      <w:r w:rsidRPr="00A7096A">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35435C" w:rsidRPr="00A7096A" w:rsidRDefault="0035435C" w:rsidP="007B1C45">
      <w:pPr>
        <w:pStyle w:val="ConsPlusNormal"/>
        <w:ind w:firstLine="709"/>
        <w:jc w:val="center"/>
        <w:outlineLvl w:val="2"/>
        <w:rPr>
          <w:rFonts w:ascii="Times New Roman" w:hAnsi="Times New Roman" w:cs="Times New Roman"/>
          <w:b/>
          <w:sz w:val="24"/>
          <w:szCs w:val="24"/>
        </w:rPr>
      </w:pPr>
    </w:p>
    <w:p w:rsidR="0035435C" w:rsidRPr="00A7096A" w:rsidRDefault="001F21A6" w:rsidP="007B1C45">
      <w:pPr>
        <w:tabs>
          <w:tab w:val="num" w:pos="1935"/>
        </w:tabs>
        <w:spacing w:line="240" w:lineRule="auto"/>
        <w:ind w:firstLine="709"/>
        <w:jc w:val="both"/>
        <w:rPr>
          <w:sz w:val="24"/>
          <w:szCs w:val="24"/>
        </w:rPr>
      </w:pPr>
      <w:r w:rsidRPr="00A7096A">
        <w:rPr>
          <w:sz w:val="24"/>
          <w:szCs w:val="24"/>
        </w:rPr>
        <w:t>Оснований для отказа в приеме заявления о предоставлении муниципальной услуги законодательством не предусмотрено.</w:t>
      </w:r>
    </w:p>
    <w:p w:rsidR="001F21A6" w:rsidRPr="00A7096A" w:rsidRDefault="001F21A6" w:rsidP="007B1C45">
      <w:pPr>
        <w:tabs>
          <w:tab w:val="num" w:pos="1935"/>
        </w:tabs>
        <w:spacing w:line="240" w:lineRule="auto"/>
        <w:ind w:firstLine="709"/>
        <w:jc w:val="both"/>
        <w:rPr>
          <w:sz w:val="24"/>
          <w:szCs w:val="24"/>
        </w:rPr>
      </w:pPr>
    </w:p>
    <w:p w:rsidR="007B1C45" w:rsidRPr="00A7096A" w:rsidRDefault="007B1C45" w:rsidP="007B1C45">
      <w:pPr>
        <w:tabs>
          <w:tab w:val="num" w:pos="1935"/>
        </w:tabs>
        <w:spacing w:line="240" w:lineRule="auto"/>
        <w:ind w:firstLine="709"/>
        <w:jc w:val="both"/>
        <w:rPr>
          <w:sz w:val="24"/>
          <w:szCs w:val="24"/>
        </w:rPr>
      </w:pPr>
    </w:p>
    <w:p w:rsidR="0035435C" w:rsidRPr="00A7096A" w:rsidRDefault="0035435C" w:rsidP="007B1C45">
      <w:pPr>
        <w:autoSpaceDE w:val="0"/>
        <w:autoSpaceDN w:val="0"/>
        <w:adjustRightInd w:val="0"/>
        <w:spacing w:line="240" w:lineRule="auto"/>
        <w:jc w:val="center"/>
        <w:rPr>
          <w:b/>
          <w:sz w:val="24"/>
          <w:szCs w:val="24"/>
        </w:rPr>
      </w:pPr>
      <w:r w:rsidRPr="00A7096A">
        <w:rPr>
          <w:b/>
          <w:sz w:val="24"/>
          <w:szCs w:val="24"/>
        </w:rPr>
        <w:t>2.8. Исчерпывающий перечень оснований для приостановления и (или) отказа в предоставлении муниципальной услуги</w:t>
      </w:r>
    </w:p>
    <w:p w:rsidR="0035435C" w:rsidRPr="00A7096A" w:rsidRDefault="0035435C" w:rsidP="007B1C45">
      <w:pPr>
        <w:widowControl w:val="0"/>
        <w:autoSpaceDE w:val="0"/>
        <w:autoSpaceDN w:val="0"/>
        <w:adjustRightInd w:val="0"/>
        <w:spacing w:line="240" w:lineRule="auto"/>
        <w:ind w:firstLine="709"/>
        <w:jc w:val="both"/>
        <w:rPr>
          <w:sz w:val="24"/>
          <w:szCs w:val="24"/>
        </w:rPr>
      </w:pPr>
    </w:p>
    <w:p w:rsidR="0035435C" w:rsidRPr="00A7096A" w:rsidRDefault="0035435C" w:rsidP="0079408D">
      <w:pPr>
        <w:widowControl w:val="0"/>
        <w:autoSpaceDE w:val="0"/>
        <w:autoSpaceDN w:val="0"/>
        <w:adjustRightInd w:val="0"/>
        <w:spacing w:line="240" w:lineRule="auto"/>
        <w:ind w:firstLine="709"/>
        <w:jc w:val="both"/>
        <w:rPr>
          <w:sz w:val="24"/>
          <w:szCs w:val="24"/>
        </w:rPr>
      </w:pPr>
      <w:r w:rsidRPr="00A7096A">
        <w:rPr>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35435C" w:rsidRPr="00A7096A" w:rsidRDefault="0035435C" w:rsidP="0079408D">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2.8.2. Отказ в предоставлении муниципальной услуги допускается в случаях:</w:t>
      </w:r>
    </w:p>
    <w:p w:rsidR="0035435C" w:rsidRPr="00A7096A" w:rsidRDefault="0035435C" w:rsidP="0079408D">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заявление подано лицом, не являющимся собственником помещения, нанимателем жилого помещения или представителем заявителя;</w:t>
      </w:r>
    </w:p>
    <w:p w:rsidR="0079408D" w:rsidRPr="00A7096A" w:rsidRDefault="0035435C" w:rsidP="0079408D">
      <w:pPr>
        <w:pStyle w:val="ae"/>
        <w:widowControl w:val="0"/>
        <w:tabs>
          <w:tab w:val="left" w:pos="0"/>
        </w:tabs>
        <w:autoSpaceDE w:val="0"/>
        <w:autoSpaceDN w:val="0"/>
        <w:adjustRightInd w:val="0"/>
        <w:spacing w:line="240" w:lineRule="auto"/>
        <w:ind w:left="0" w:firstLine="709"/>
        <w:jc w:val="both"/>
        <w:rPr>
          <w:rFonts w:eastAsiaTheme="minorHAnsi"/>
          <w:sz w:val="24"/>
          <w:szCs w:val="24"/>
        </w:rPr>
      </w:pPr>
      <w:r w:rsidRPr="00A7096A">
        <w:rPr>
          <w:sz w:val="24"/>
          <w:szCs w:val="24"/>
        </w:rPr>
        <w:t>отсутствия документов, предусмотренных подпункт</w:t>
      </w:r>
      <w:r w:rsidR="0079408D" w:rsidRPr="00A7096A">
        <w:rPr>
          <w:sz w:val="24"/>
          <w:szCs w:val="24"/>
        </w:rPr>
        <w:t>ом</w:t>
      </w:r>
      <w:r w:rsidRPr="00A7096A">
        <w:rPr>
          <w:sz w:val="24"/>
          <w:szCs w:val="24"/>
        </w:rPr>
        <w:t xml:space="preserve"> 2.6.1</w:t>
      </w:r>
      <w:r w:rsidR="00260189">
        <w:rPr>
          <w:sz w:val="24"/>
          <w:szCs w:val="24"/>
        </w:rPr>
        <w:t xml:space="preserve"> пункта 2.6</w:t>
      </w:r>
      <w:r w:rsidRPr="00A7096A">
        <w:rPr>
          <w:sz w:val="24"/>
          <w:szCs w:val="24"/>
        </w:rPr>
        <w:t xml:space="preserve"> настоящего </w:t>
      </w:r>
      <w:r w:rsidR="000750BE">
        <w:rPr>
          <w:sz w:val="24"/>
          <w:szCs w:val="24"/>
        </w:rPr>
        <w:t>а</w:t>
      </w:r>
      <w:r w:rsidRPr="00A7096A">
        <w:rPr>
          <w:sz w:val="24"/>
          <w:szCs w:val="24"/>
        </w:rPr>
        <w:t>дминистративного регламента</w:t>
      </w:r>
      <w:r w:rsidR="0079408D" w:rsidRPr="00A7096A">
        <w:rPr>
          <w:rFonts w:eastAsiaTheme="minorHAnsi"/>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35435C" w:rsidRPr="0079408D" w:rsidRDefault="0079408D" w:rsidP="0079408D">
      <w:pPr>
        <w:pStyle w:val="ConsPlusNormal"/>
        <w:ind w:firstLine="709"/>
        <w:jc w:val="both"/>
        <w:rPr>
          <w:rFonts w:ascii="Times New Roman" w:hAnsi="Times New Roman" w:cs="Times New Roman"/>
          <w:sz w:val="24"/>
          <w:szCs w:val="24"/>
        </w:rPr>
      </w:pPr>
      <w:r w:rsidRPr="00A7096A">
        <w:rPr>
          <w:rFonts w:ascii="Times New Roman" w:eastAsiaTheme="minorHAnsi" w:hAnsi="Times New Roman" w:cs="Times New Roman"/>
          <w:sz w:val="24"/>
          <w:szCs w:val="24"/>
        </w:rPr>
        <w:t xml:space="preserve">представления заявителем документов, не отвечающих установленным настоящим </w:t>
      </w:r>
      <w:r w:rsidR="000750BE">
        <w:rPr>
          <w:rFonts w:ascii="Times New Roman" w:eastAsiaTheme="minorHAnsi" w:hAnsi="Times New Roman" w:cs="Times New Roman"/>
          <w:sz w:val="24"/>
          <w:szCs w:val="24"/>
        </w:rPr>
        <w:t>а</w:t>
      </w:r>
      <w:r w:rsidRPr="00A7096A">
        <w:rPr>
          <w:rFonts w:ascii="Times New Roman" w:eastAsiaTheme="minorHAnsi" w:hAnsi="Times New Roman" w:cs="Times New Roman"/>
          <w:sz w:val="24"/>
          <w:szCs w:val="24"/>
        </w:rPr>
        <w:t>дминистративным регламентом требованиям.</w:t>
      </w:r>
    </w:p>
    <w:p w:rsidR="0035435C" w:rsidRPr="007B1C45" w:rsidRDefault="0035435C" w:rsidP="007B1C45">
      <w:pPr>
        <w:pStyle w:val="ConsPlusNormal"/>
        <w:ind w:firstLine="709"/>
        <w:jc w:val="both"/>
        <w:rPr>
          <w:rFonts w:ascii="Times New Roman" w:hAnsi="Times New Roman" w:cs="Times New Roman"/>
          <w:sz w:val="24"/>
          <w:szCs w:val="24"/>
        </w:rPr>
      </w:pPr>
    </w:p>
    <w:p w:rsidR="007E71F5" w:rsidRPr="007B1C45" w:rsidRDefault="007E71F5"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w:t>
      </w:r>
    </w:p>
    <w:p w:rsidR="007E71F5" w:rsidRPr="007B1C45" w:rsidRDefault="007E71F5" w:rsidP="007B1C45">
      <w:pPr>
        <w:pStyle w:val="ConsPlusNormal"/>
        <w:ind w:firstLine="709"/>
        <w:jc w:val="center"/>
        <w:rPr>
          <w:rFonts w:ascii="Times New Roman" w:hAnsi="Times New Roman" w:cs="Times New Roman"/>
          <w:b/>
          <w:sz w:val="24"/>
          <w:szCs w:val="24"/>
        </w:rPr>
      </w:pPr>
    </w:p>
    <w:p w:rsidR="007E71F5" w:rsidRPr="007B1C45" w:rsidRDefault="007E71F5"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жилых домов, ограждающих и несущих конструкций жилых помещений.</w:t>
      </w:r>
    </w:p>
    <w:p w:rsidR="007E71F5" w:rsidRPr="007B1C45" w:rsidRDefault="007E71F5"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В рамках услуг, необходимых и обязательных для предоставления муниципальной услуги, заявителю выдаются следующие документы:</w:t>
      </w:r>
    </w:p>
    <w:p w:rsidR="007E71F5" w:rsidRPr="007B1C45" w:rsidRDefault="001F21A6"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 xml:space="preserve">1) </w:t>
      </w:r>
      <w:r w:rsidR="007E71F5" w:rsidRPr="007B1C45">
        <w:rPr>
          <w:rFonts w:eastAsiaTheme="minorHAnsi"/>
          <w:sz w:val="24"/>
          <w:szCs w:val="24"/>
        </w:rPr>
        <w:t xml:space="preserve">организацией, уполномоченной на проведение архитектурно-строительного проектирования: документы, указанные в </w:t>
      </w:r>
      <w:hyperlink r:id="rId22" w:history="1">
        <w:r w:rsidR="007E71F5" w:rsidRPr="007B1C45">
          <w:rPr>
            <w:rFonts w:eastAsiaTheme="minorHAnsi"/>
            <w:sz w:val="24"/>
            <w:szCs w:val="24"/>
          </w:rPr>
          <w:t xml:space="preserve"> </w:t>
        </w:r>
        <w:r w:rsidR="00260189">
          <w:rPr>
            <w:rFonts w:eastAsiaTheme="minorHAnsi"/>
            <w:sz w:val="24"/>
            <w:szCs w:val="24"/>
          </w:rPr>
          <w:t xml:space="preserve">части </w:t>
        </w:r>
        <w:r w:rsidR="007E71F5" w:rsidRPr="007B1C45">
          <w:rPr>
            <w:rFonts w:eastAsiaTheme="minorHAnsi"/>
            <w:sz w:val="24"/>
            <w:szCs w:val="24"/>
          </w:rPr>
          <w:t xml:space="preserve">3 </w:t>
        </w:r>
        <w:r w:rsidR="00260189" w:rsidRPr="00260189">
          <w:rPr>
            <w:rFonts w:eastAsiaTheme="minorHAnsi"/>
            <w:sz w:val="24"/>
            <w:szCs w:val="24"/>
          </w:rPr>
          <w:t xml:space="preserve">подпункте </w:t>
        </w:r>
        <w:r w:rsidR="00260189">
          <w:rPr>
            <w:rFonts w:eastAsiaTheme="minorHAnsi"/>
            <w:sz w:val="24"/>
            <w:szCs w:val="24"/>
          </w:rPr>
          <w:t xml:space="preserve"> 2.6.1 </w:t>
        </w:r>
        <w:r w:rsidR="007E71F5" w:rsidRPr="007B1C45">
          <w:rPr>
            <w:rFonts w:eastAsiaTheme="minorHAnsi"/>
            <w:sz w:val="24"/>
            <w:szCs w:val="24"/>
          </w:rPr>
          <w:t>пункта 2.6</w:t>
        </w:r>
      </w:hyperlink>
      <w:r w:rsidR="007E71F5" w:rsidRPr="007B1C45">
        <w:rPr>
          <w:rFonts w:eastAsiaTheme="minorHAnsi"/>
          <w:sz w:val="24"/>
          <w:szCs w:val="24"/>
        </w:rPr>
        <w:t>. настоящего административного регламента;</w:t>
      </w:r>
    </w:p>
    <w:p w:rsidR="007E71F5" w:rsidRPr="007B1C45" w:rsidRDefault="001F21A6"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 xml:space="preserve">2) </w:t>
      </w:r>
      <w:r w:rsidR="007E71F5" w:rsidRPr="007B1C45">
        <w:rPr>
          <w:rFonts w:eastAsiaTheme="minorHAnsi"/>
          <w:sz w:val="24"/>
          <w:szCs w:val="24"/>
        </w:rPr>
        <w:t xml:space="preserve">организацией, уполномоченной на проведение обследования многоквартирных жилых домов, ограждающих и несущих конструкций жилых помещений: документы, указанные в </w:t>
      </w:r>
      <w:r w:rsidR="00260189">
        <w:rPr>
          <w:rFonts w:eastAsiaTheme="minorHAnsi"/>
          <w:sz w:val="24"/>
          <w:szCs w:val="24"/>
        </w:rPr>
        <w:t xml:space="preserve">частях 4, 5 </w:t>
      </w:r>
      <w:hyperlink r:id="rId23" w:history="1">
        <w:r w:rsidR="007E71F5" w:rsidRPr="007B1C45">
          <w:rPr>
            <w:rFonts w:eastAsiaTheme="minorHAnsi"/>
            <w:sz w:val="24"/>
            <w:szCs w:val="24"/>
          </w:rPr>
          <w:t>подпункт</w:t>
        </w:r>
        <w:r w:rsidR="00260189">
          <w:rPr>
            <w:rFonts w:eastAsiaTheme="minorHAnsi"/>
            <w:sz w:val="24"/>
            <w:szCs w:val="24"/>
          </w:rPr>
          <w:t>а 2.6.1</w:t>
        </w:r>
        <w:r w:rsidR="007E71F5" w:rsidRPr="007B1C45">
          <w:rPr>
            <w:rFonts w:eastAsiaTheme="minorHAnsi"/>
            <w:sz w:val="24"/>
            <w:szCs w:val="24"/>
          </w:rPr>
          <w:t xml:space="preserve"> </w:t>
        </w:r>
      </w:hyperlink>
      <w:hyperlink r:id="rId24" w:history="1">
        <w:r w:rsidR="007E71F5" w:rsidRPr="007B1C45">
          <w:rPr>
            <w:rFonts w:eastAsiaTheme="minorHAnsi"/>
            <w:sz w:val="24"/>
            <w:szCs w:val="24"/>
          </w:rPr>
          <w:t xml:space="preserve"> пункта 2.6</w:t>
        </w:r>
      </w:hyperlink>
      <w:r w:rsidR="007E71F5" w:rsidRPr="007B1C45">
        <w:rPr>
          <w:rFonts w:eastAsiaTheme="minorHAnsi"/>
          <w:sz w:val="24"/>
          <w:szCs w:val="24"/>
        </w:rPr>
        <w:t xml:space="preserve"> настоящего административного регламента.</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2.10. Порядок, размер и основания взимания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государственной пошлины или иной платы, взимаемой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за предоставление муниципальной услуги</w:t>
      </w:r>
    </w:p>
    <w:p w:rsidR="0035435C" w:rsidRPr="007B1C45" w:rsidRDefault="0035435C" w:rsidP="007B1C45">
      <w:pPr>
        <w:widowControl w:val="0"/>
        <w:autoSpaceDE w:val="0"/>
        <w:autoSpaceDN w:val="0"/>
        <w:adjustRightInd w:val="0"/>
        <w:spacing w:line="240" w:lineRule="auto"/>
        <w:jc w:val="center"/>
        <w:rPr>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Предоставление муниципальной услуги осуществляется на безвозмездной основе.</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2.11. Порядок, размер и основания взимания платы за предоставление услуги,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которые являются необходимыми и обязательными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для предоставления муниципальной услуги</w:t>
      </w:r>
    </w:p>
    <w:p w:rsidR="0035435C" w:rsidRPr="007B1C45" w:rsidRDefault="0035435C" w:rsidP="007B1C45">
      <w:pPr>
        <w:widowControl w:val="0"/>
        <w:autoSpaceDE w:val="0"/>
        <w:autoSpaceDN w:val="0"/>
        <w:adjustRightInd w:val="0"/>
        <w:spacing w:line="240" w:lineRule="auto"/>
        <w:jc w:val="center"/>
        <w:rPr>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pStyle w:val="ConsPlusNormal"/>
        <w:jc w:val="center"/>
        <w:outlineLvl w:val="2"/>
        <w:rPr>
          <w:rFonts w:ascii="Times New Roman" w:hAnsi="Times New Roman" w:cs="Times New Roman"/>
          <w:b/>
          <w:sz w:val="24"/>
          <w:szCs w:val="24"/>
        </w:rPr>
      </w:pPr>
      <w:r w:rsidRPr="007B1C45">
        <w:rPr>
          <w:rFonts w:ascii="Times New Roman" w:hAnsi="Times New Roman" w:cs="Times New Roman"/>
          <w:b/>
          <w:sz w:val="24"/>
          <w:szCs w:val="24"/>
        </w:rPr>
        <w:t>2.12. Максимальный срок ожидания в очереди при подаче запроса</w:t>
      </w: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о предоставлении муниципальной услуги, и при получении</w:t>
      </w: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результата предоставления муниципальной услуги</w:t>
      </w:r>
    </w:p>
    <w:p w:rsidR="0035435C" w:rsidRPr="007B1C45" w:rsidRDefault="0035435C" w:rsidP="007B1C45">
      <w:pPr>
        <w:pStyle w:val="ConsPlusNormal"/>
        <w:jc w:val="center"/>
        <w:rPr>
          <w:rFonts w:ascii="Times New Roman" w:hAnsi="Times New Roman" w:cs="Times New Roman"/>
          <w:b/>
          <w:sz w:val="24"/>
          <w:szCs w:val="24"/>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5435C" w:rsidRPr="007B1C45" w:rsidRDefault="0035435C" w:rsidP="007B1C45">
      <w:pPr>
        <w:pStyle w:val="ConsPlusNormal"/>
        <w:ind w:firstLine="709"/>
        <w:jc w:val="both"/>
        <w:rPr>
          <w:rFonts w:ascii="Times New Roman" w:hAnsi="Times New Roman" w:cs="Times New Roman"/>
          <w:sz w:val="24"/>
          <w:szCs w:val="24"/>
        </w:rPr>
      </w:pP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 xml:space="preserve">2.13. Срок и порядок регистрации запроса заявителя </w:t>
      </w: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о предоставлении муниципальной услуги</w:t>
      </w:r>
    </w:p>
    <w:p w:rsidR="0035435C" w:rsidRPr="007B1C45" w:rsidRDefault="0035435C" w:rsidP="007B1C45">
      <w:pPr>
        <w:widowControl w:val="0"/>
        <w:autoSpaceDE w:val="0"/>
        <w:autoSpaceDN w:val="0"/>
        <w:adjustRightInd w:val="0"/>
        <w:spacing w:line="240" w:lineRule="auto"/>
        <w:ind w:firstLine="709"/>
        <w:jc w:val="center"/>
        <w:outlineLvl w:val="2"/>
        <w:rPr>
          <w:b/>
          <w:sz w:val="24"/>
          <w:szCs w:val="24"/>
        </w:rPr>
      </w:pP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Письменные обращения, поступившие в адрес Администрации по почте, </w:t>
      </w:r>
      <w:r w:rsidRPr="007B1C45">
        <w:rPr>
          <w:rFonts w:eastAsia="Calibri"/>
          <w:sz w:val="24"/>
          <w:szCs w:val="24"/>
        </w:rPr>
        <w:t>или лично представленные заявителем,</w:t>
      </w:r>
      <w:r w:rsidRPr="007B1C45">
        <w:rPr>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w:t>
      </w:r>
    </w:p>
    <w:p w:rsidR="001F21A6" w:rsidRPr="007B1C45" w:rsidRDefault="001F21A6" w:rsidP="007B1C45">
      <w:pPr>
        <w:spacing w:line="240" w:lineRule="auto"/>
        <w:ind w:firstLine="720"/>
        <w:jc w:val="both"/>
        <w:rPr>
          <w:rFonts w:eastAsia="Calibri"/>
          <w:sz w:val="24"/>
          <w:szCs w:val="24"/>
        </w:rPr>
      </w:pPr>
      <w:r w:rsidRPr="007B1C45">
        <w:rPr>
          <w:rFonts w:eastAsia="Calibri"/>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Документы, необходимые для предоставления муниципальной услуги, посредством электронной почты не принимаются. </w:t>
      </w:r>
    </w:p>
    <w:p w:rsidR="001A7720" w:rsidRPr="007B1C45" w:rsidRDefault="001A7720" w:rsidP="007B1C45">
      <w:pPr>
        <w:pStyle w:val="ConsPlusTitle"/>
        <w:ind w:firstLine="709"/>
        <w:jc w:val="both"/>
        <w:rPr>
          <w:rFonts w:ascii="Times New Roman" w:hAnsi="Times New Roman" w:cs="Times New Roman"/>
          <w:b w:val="0"/>
          <w:sz w:val="24"/>
          <w:szCs w:val="24"/>
        </w:rPr>
      </w:pPr>
    </w:p>
    <w:p w:rsidR="001A7720" w:rsidRPr="007B1C45" w:rsidRDefault="001A7720" w:rsidP="007B1C45">
      <w:pPr>
        <w:pStyle w:val="ad"/>
        <w:jc w:val="center"/>
        <w:rPr>
          <w:b/>
          <w:sz w:val="24"/>
          <w:szCs w:val="24"/>
        </w:rPr>
      </w:pPr>
      <w:r w:rsidRPr="007B1C45">
        <w:rPr>
          <w:b/>
          <w:sz w:val="24"/>
          <w:szCs w:val="24"/>
        </w:rPr>
        <w:t xml:space="preserve">2.14. Требования к помещениям, </w:t>
      </w:r>
      <w:r w:rsidR="009133E2">
        <w:rPr>
          <w:b/>
          <w:sz w:val="24"/>
          <w:szCs w:val="24"/>
        </w:rPr>
        <w:t xml:space="preserve"> </w:t>
      </w:r>
      <w:r w:rsidRPr="007B1C45">
        <w:rPr>
          <w:b/>
          <w:sz w:val="24"/>
          <w:szCs w:val="24"/>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w:t>
      </w:r>
      <w:r w:rsidR="00390969" w:rsidRPr="007B1C45">
        <w:rPr>
          <w:b/>
          <w:sz w:val="24"/>
          <w:szCs w:val="24"/>
        </w:rPr>
        <w:t>ии о социальной защите инвалидов</w:t>
      </w:r>
    </w:p>
    <w:p w:rsidR="00390969" w:rsidRPr="007B1C45" w:rsidRDefault="00390969" w:rsidP="007B1C45">
      <w:pPr>
        <w:pStyle w:val="ad"/>
        <w:jc w:val="center"/>
        <w:rPr>
          <w:b/>
          <w:sz w:val="24"/>
          <w:szCs w:val="24"/>
        </w:rPr>
      </w:pP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Вход и выход из здания, в котором предоставляется муниципальная услуга, оборудуется:</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соответствующими указателями с автономным источником бесперебойного питания.</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Места ожидания должны соответствовать комфортным условиям для заявителей.</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w:t>
      </w:r>
      <w:r w:rsidRPr="007B1C45">
        <w:rPr>
          <w:sz w:val="24"/>
          <w:szCs w:val="24"/>
        </w:rPr>
        <w:lastRenderedPageBreak/>
        <w:t>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Инвалидам обеспечиваются следующие условия доступности помещений для предоставления муниципальной услуги:</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содействие инвалиду при входе в здание, в котором предоставляется муниципальная услуга, и выходе из него;</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3F4968" w:rsidRPr="007B1C45" w:rsidRDefault="001F21A6" w:rsidP="007B1C45">
      <w:pPr>
        <w:tabs>
          <w:tab w:val="left" w:pos="9639"/>
        </w:tabs>
        <w:autoSpaceDE w:val="0"/>
        <w:autoSpaceDN w:val="0"/>
        <w:adjustRightInd w:val="0"/>
        <w:spacing w:line="240" w:lineRule="auto"/>
        <w:ind w:firstLine="709"/>
        <w:jc w:val="both"/>
        <w:outlineLvl w:val="1"/>
        <w:rPr>
          <w:sz w:val="24"/>
          <w:szCs w:val="24"/>
          <w:lang w:eastAsia="ru-RU"/>
        </w:rPr>
      </w:pPr>
      <w:r w:rsidRPr="007B1C45">
        <w:rPr>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35435C" w:rsidRPr="007B1C45" w:rsidRDefault="0035435C" w:rsidP="007B1C45">
      <w:pPr>
        <w:tabs>
          <w:tab w:val="left" w:pos="9639"/>
        </w:tabs>
        <w:autoSpaceDE w:val="0"/>
        <w:autoSpaceDN w:val="0"/>
        <w:adjustRightInd w:val="0"/>
        <w:spacing w:line="240" w:lineRule="auto"/>
        <w:ind w:firstLine="709"/>
        <w:jc w:val="both"/>
        <w:outlineLvl w:val="1"/>
        <w:rPr>
          <w:sz w:val="24"/>
          <w:szCs w:val="24"/>
        </w:rPr>
      </w:pP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2.15. Показатели доступности и качества муниципальной услуги</w:t>
      </w:r>
    </w:p>
    <w:p w:rsidR="0035435C" w:rsidRPr="007B1C45" w:rsidRDefault="0035435C" w:rsidP="007B1C45">
      <w:pPr>
        <w:widowControl w:val="0"/>
        <w:autoSpaceDE w:val="0"/>
        <w:autoSpaceDN w:val="0"/>
        <w:adjustRightInd w:val="0"/>
        <w:spacing w:line="240" w:lineRule="auto"/>
        <w:jc w:val="center"/>
        <w:outlineLvl w:val="2"/>
        <w:rPr>
          <w:b/>
          <w:sz w:val="24"/>
          <w:szCs w:val="24"/>
        </w:rPr>
      </w:pPr>
    </w:p>
    <w:p w:rsidR="001F21A6" w:rsidRPr="007B1C45" w:rsidRDefault="001F21A6" w:rsidP="007B1C45">
      <w:pPr>
        <w:spacing w:line="240" w:lineRule="auto"/>
        <w:ind w:firstLine="720"/>
        <w:jc w:val="both"/>
        <w:rPr>
          <w:sz w:val="24"/>
          <w:szCs w:val="24"/>
        </w:rPr>
      </w:pPr>
      <w:r w:rsidRPr="007B1C45">
        <w:rPr>
          <w:sz w:val="24"/>
          <w:szCs w:val="24"/>
        </w:rPr>
        <w:t>2.15.1. Показателями доступности муниципальной услуги являются:</w:t>
      </w:r>
    </w:p>
    <w:p w:rsidR="001F21A6" w:rsidRPr="007B1C45"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1) транспортная доступность к местам предоставления муниципальной услуги;</w:t>
      </w:r>
    </w:p>
    <w:p w:rsidR="001F21A6" w:rsidRPr="007B1C45" w:rsidRDefault="001F21A6" w:rsidP="007B1C45">
      <w:pPr>
        <w:widowControl w:val="0"/>
        <w:autoSpaceDE w:val="0"/>
        <w:autoSpaceDN w:val="0"/>
        <w:adjustRightInd w:val="0"/>
        <w:spacing w:line="240" w:lineRule="auto"/>
        <w:ind w:firstLine="720"/>
        <w:jc w:val="both"/>
        <w:rPr>
          <w:sz w:val="24"/>
          <w:szCs w:val="24"/>
        </w:rPr>
      </w:pPr>
      <w:r w:rsidRPr="007B1C45">
        <w:rPr>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F21A6" w:rsidRPr="007B1C45"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3) бесплатность предоставления муниципальной услуги и информации о процедуре предоставления муниципальной услуги;</w:t>
      </w:r>
    </w:p>
    <w:p w:rsidR="00442DA0"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4)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r w:rsidR="00442DA0">
        <w:rPr>
          <w:sz w:val="24"/>
          <w:szCs w:val="24"/>
        </w:rPr>
        <w:t>;</w:t>
      </w:r>
    </w:p>
    <w:p w:rsidR="001F21A6" w:rsidRPr="007B1C45" w:rsidRDefault="00442DA0" w:rsidP="007B1C45">
      <w:pPr>
        <w:autoSpaceDE w:val="0"/>
        <w:autoSpaceDN w:val="0"/>
        <w:adjustRightInd w:val="0"/>
        <w:spacing w:line="240" w:lineRule="auto"/>
        <w:ind w:firstLine="720"/>
        <w:jc w:val="both"/>
        <w:outlineLvl w:val="1"/>
        <w:rPr>
          <w:sz w:val="24"/>
          <w:szCs w:val="24"/>
        </w:rPr>
      </w:pPr>
      <w:r>
        <w:rPr>
          <w:sz w:val="24"/>
          <w:szCs w:val="24"/>
        </w:rPr>
        <w:t>5) возможность получения заявителем муниципальной услуги в электронной форме посредствам Единого и регионального порталов</w:t>
      </w:r>
      <w:r w:rsidR="001F21A6" w:rsidRPr="007B1C45">
        <w:rPr>
          <w:sz w:val="24"/>
          <w:szCs w:val="24"/>
        </w:rPr>
        <w:t>.</w:t>
      </w:r>
    </w:p>
    <w:p w:rsidR="001F21A6" w:rsidRPr="007B1C45" w:rsidRDefault="001F21A6" w:rsidP="007B1C45">
      <w:pPr>
        <w:spacing w:line="240" w:lineRule="auto"/>
        <w:ind w:firstLine="720"/>
        <w:jc w:val="both"/>
        <w:rPr>
          <w:sz w:val="24"/>
          <w:szCs w:val="24"/>
        </w:rPr>
      </w:pPr>
      <w:r w:rsidRPr="007B1C45">
        <w:rPr>
          <w:sz w:val="24"/>
          <w:szCs w:val="24"/>
        </w:rPr>
        <w:t>2.15.2. Показатели качества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sz w:val="24"/>
          <w:szCs w:val="24"/>
        </w:rPr>
        <w:t xml:space="preserve">1) </w:t>
      </w:r>
      <w:r w:rsidRPr="007B1C45">
        <w:rPr>
          <w:rFonts w:eastAsia="Calibri"/>
          <w:sz w:val="24"/>
          <w:szCs w:val="24"/>
        </w:rPr>
        <w:t xml:space="preserve">соблюдение должностными лицами </w:t>
      </w:r>
      <w:r w:rsidR="00442DA0">
        <w:rPr>
          <w:rFonts w:eastAsia="Calibri"/>
          <w:sz w:val="24"/>
          <w:szCs w:val="24"/>
        </w:rPr>
        <w:t>А</w:t>
      </w:r>
      <w:r w:rsidRPr="007B1C45">
        <w:rPr>
          <w:rFonts w:eastAsia="Calibri"/>
          <w:sz w:val="24"/>
          <w:szCs w:val="24"/>
        </w:rPr>
        <w:t>дминистрации, предоставляющими муниципальную услугу, сроков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rFonts w:eastAsia="Calibri"/>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rFonts w:eastAsia="Calibri"/>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5435C" w:rsidRPr="007B1C45" w:rsidRDefault="001F21A6" w:rsidP="007B1C45">
      <w:pPr>
        <w:autoSpaceDE w:val="0"/>
        <w:autoSpaceDN w:val="0"/>
        <w:adjustRightInd w:val="0"/>
        <w:spacing w:line="240" w:lineRule="auto"/>
        <w:ind w:firstLine="720"/>
        <w:jc w:val="both"/>
        <w:rPr>
          <w:rFonts w:eastAsia="Calibri"/>
          <w:sz w:val="24"/>
          <w:szCs w:val="24"/>
        </w:rPr>
      </w:pPr>
      <w:r w:rsidRPr="007B1C45">
        <w:rPr>
          <w:sz w:val="24"/>
          <w:szCs w:val="24"/>
        </w:rPr>
        <w:t>4) соответствие требованиям настоящего административного регламента.</w:t>
      </w:r>
    </w:p>
    <w:p w:rsidR="0035435C" w:rsidRPr="007B1C45" w:rsidRDefault="0035435C" w:rsidP="007B1C45">
      <w:pPr>
        <w:autoSpaceDE w:val="0"/>
        <w:autoSpaceDN w:val="0"/>
        <w:adjustRightInd w:val="0"/>
        <w:spacing w:line="240" w:lineRule="auto"/>
        <w:ind w:firstLine="720"/>
        <w:jc w:val="both"/>
        <w:rPr>
          <w:rFonts w:eastAsia="Calibri"/>
          <w:sz w:val="24"/>
          <w:szCs w:val="24"/>
        </w:rPr>
      </w:pPr>
    </w:p>
    <w:p w:rsidR="0035435C" w:rsidRPr="007B1C45" w:rsidRDefault="0035435C" w:rsidP="007B1C45">
      <w:pPr>
        <w:widowControl w:val="0"/>
        <w:tabs>
          <w:tab w:val="left" w:pos="284"/>
        </w:tabs>
        <w:autoSpaceDE w:val="0"/>
        <w:autoSpaceDN w:val="0"/>
        <w:adjustRightInd w:val="0"/>
        <w:spacing w:line="240" w:lineRule="auto"/>
        <w:jc w:val="center"/>
        <w:outlineLvl w:val="2"/>
        <w:rPr>
          <w:b/>
          <w:sz w:val="24"/>
          <w:szCs w:val="24"/>
        </w:rPr>
      </w:pPr>
      <w:r w:rsidRPr="007B1C45">
        <w:rPr>
          <w:b/>
          <w:sz w:val="24"/>
          <w:szCs w:val="24"/>
        </w:rPr>
        <w:t>2.16. Иные особенности предоставления муниципальной услуги, в том числе в</w:t>
      </w:r>
      <w:r w:rsidR="003F4968" w:rsidRPr="007B1C45">
        <w:rPr>
          <w:b/>
          <w:sz w:val="24"/>
          <w:szCs w:val="24"/>
        </w:rPr>
        <w:t>о</w:t>
      </w:r>
      <w:r w:rsidRPr="007B1C45">
        <w:rPr>
          <w:b/>
          <w:sz w:val="24"/>
          <w:szCs w:val="24"/>
        </w:rPr>
        <w:t xml:space="preserve">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435C" w:rsidRPr="007B1C45" w:rsidRDefault="0035435C" w:rsidP="007B1C45">
      <w:pPr>
        <w:widowControl w:val="0"/>
        <w:autoSpaceDE w:val="0"/>
        <w:autoSpaceDN w:val="0"/>
        <w:adjustRightInd w:val="0"/>
        <w:spacing w:line="240" w:lineRule="auto"/>
        <w:ind w:firstLine="709"/>
        <w:jc w:val="center"/>
        <w:outlineLvl w:val="2"/>
        <w:rPr>
          <w:b/>
          <w:sz w:val="24"/>
          <w:szCs w:val="24"/>
        </w:rPr>
      </w:pPr>
    </w:p>
    <w:p w:rsidR="00C23CE6" w:rsidRPr="00A04955" w:rsidRDefault="00C23CE6" w:rsidP="007B1C45">
      <w:pPr>
        <w:pStyle w:val="ConsPlusNormal"/>
        <w:ind w:firstLine="709"/>
        <w:jc w:val="both"/>
        <w:outlineLvl w:val="2"/>
        <w:rPr>
          <w:rFonts w:ascii="Times New Roman" w:hAnsi="Times New Roman" w:cs="Times New Roman"/>
          <w:sz w:val="24"/>
          <w:szCs w:val="24"/>
        </w:rPr>
      </w:pPr>
      <w:r w:rsidRPr="00A04955">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42DA0" w:rsidRPr="00442DA0" w:rsidRDefault="00442DA0" w:rsidP="007B1C45">
      <w:pPr>
        <w:pStyle w:val="ConsPlusNormal"/>
        <w:ind w:firstLine="709"/>
        <w:jc w:val="both"/>
        <w:outlineLvl w:val="2"/>
        <w:rPr>
          <w:rFonts w:ascii="Times New Roman" w:hAnsi="Times New Roman" w:cs="Times New Roman"/>
          <w:sz w:val="24"/>
          <w:szCs w:val="24"/>
        </w:rPr>
      </w:pPr>
      <w:r w:rsidRPr="00A04955">
        <w:rPr>
          <w:rFonts w:ascii="Times New Roman" w:eastAsiaTheme="minorHAnsi"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w:t>
      </w:r>
      <w:r w:rsidRPr="00442DA0">
        <w:rPr>
          <w:rFonts w:ascii="Times New Roman" w:eastAsiaTheme="minorHAnsi" w:hAnsi="Times New Roman" w:cs="Times New Roman"/>
          <w:sz w:val="24"/>
          <w:szCs w:val="24"/>
        </w:rPr>
        <w:t xml:space="preserve">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23CE6" w:rsidRPr="007B1C45" w:rsidRDefault="00C23CE6" w:rsidP="007B1C45">
      <w:pPr>
        <w:autoSpaceDE w:val="0"/>
        <w:autoSpaceDN w:val="0"/>
        <w:adjustRightInd w:val="0"/>
        <w:spacing w:line="240" w:lineRule="auto"/>
        <w:ind w:firstLine="709"/>
        <w:jc w:val="both"/>
        <w:rPr>
          <w:rFonts w:eastAsia="Calibri"/>
          <w:sz w:val="24"/>
          <w:szCs w:val="24"/>
        </w:rPr>
      </w:pPr>
      <w:r w:rsidRPr="00442DA0">
        <w:rPr>
          <w:rFonts w:eastAsia="Calibri"/>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Pr="007B1C45">
        <w:rPr>
          <w:rFonts w:eastAsia="Calibri"/>
          <w:sz w:val="24"/>
          <w:szCs w:val="24"/>
        </w:rPr>
        <w:t>,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5435C" w:rsidRPr="007B1C45" w:rsidRDefault="00C23CE6" w:rsidP="007B1C45">
      <w:pPr>
        <w:autoSpaceDE w:val="0"/>
        <w:autoSpaceDN w:val="0"/>
        <w:adjustRightInd w:val="0"/>
        <w:spacing w:line="240" w:lineRule="auto"/>
        <w:ind w:firstLine="709"/>
        <w:jc w:val="both"/>
        <w:outlineLvl w:val="2"/>
        <w:rPr>
          <w:rFonts w:eastAsia="Calibri"/>
          <w:sz w:val="24"/>
          <w:szCs w:val="24"/>
        </w:rPr>
      </w:pPr>
      <w:r w:rsidRPr="007B1C45">
        <w:rPr>
          <w:sz w:val="24"/>
          <w:szCs w:val="24"/>
        </w:rPr>
        <w:t>Муниципальная услуга не предоставляется в МФЦ.</w:t>
      </w:r>
    </w:p>
    <w:p w:rsidR="0035435C" w:rsidRPr="007B1C45" w:rsidRDefault="0035435C" w:rsidP="007B1C45">
      <w:pPr>
        <w:autoSpaceDE w:val="0"/>
        <w:autoSpaceDN w:val="0"/>
        <w:adjustRightInd w:val="0"/>
        <w:spacing w:line="240" w:lineRule="auto"/>
        <w:ind w:firstLine="709"/>
        <w:jc w:val="both"/>
        <w:outlineLvl w:val="2"/>
        <w:rPr>
          <w:rFonts w:eastAsia="Calibri"/>
          <w:sz w:val="24"/>
          <w:szCs w:val="24"/>
        </w:rPr>
      </w:pPr>
    </w:p>
    <w:p w:rsidR="00442DA0" w:rsidRDefault="00442DA0" w:rsidP="007B1C45">
      <w:pPr>
        <w:autoSpaceDE w:val="0"/>
        <w:autoSpaceDN w:val="0"/>
        <w:adjustRightInd w:val="0"/>
        <w:spacing w:line="240" w:lineRule="auto"/>
        <w:jc w:val="center"/>
        <w:outlineLvl w:val="1"/>
        <w:rPr>
          <w:b/>
          <w:sz w:val="24"/>
          <w:szCs w:val="24"/>
        </w:rPr>
      </w:pPr>
    </w:p>
    <w:p w:rsidR="00442DA0" w:rsidRDefault="00442DA0" w:rsidP="007B1C45">
      <w:pPr>
        <w:autoSpaceDE w:val="0"/>
        <w:autoSpaceDN w:val="0"/>
        <w:adjustRightInd w:val="0"/>
        <w:spacing w:line="240" w:lineRule="auto"/>
        <w:jc w:val="center"/>
        <w:outlineLvl w:val="1"/>
        <w:rPr>
          <w:b/>
          <w:sz w:val="24"/>
          <w:szCs w:val="24"/>
        </w:rPr>
      </w:pPr>
    </w:p>
    <w:p w:rsidR="0035435C" w:rsidRPr="007B1C45" w:rsidRDefault="0035435C" w:rsidP="007B1C45">
      <w:pPr>
        <w:autoSpaceDE w:val="0"/>
        <w:autoSpaceDN w:val="0"/>
        <w:adjustRightInd w:val="0"/>
        <w:spacing w:line="240" w:lineRule="auto"/>
        <w:jc w:val="center"/>
        <w:outlineLvl w:val="1"/>
        <w:rPr>
          <w:rFonts w:eastAsia="Calibri"/>
          <w:b/>
          <w:sz w:val="24"/>
          <w:szCs w:val="24"/>
        </w:rPr>
      </w:pPr>
      <w:r w:rsidRPr="007B1C45">
        <w:rPr>
          <w:b/>
          <w:sz w:val="24"/>
          <w:szCs w:val="24"/>
        </w:rPr>
        <w:t xml:space="preserve">3. </w:t>
      </w:r>
      <w:r w:rsidRPr="007B1C45">
        <w:rPr>
          <w:rFonts w:eastAsia="Calibri"/>
          <w:b/>
          <w:sz w:val="24"/>
          <w:szCs w:val="24"/>
        </w:rPr>
        <w:t>Состав, последовательность и сроки выполнения</w:t>
      </w: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административных процедур, требования к порядк</w:t>
      </w:r>
      <w:r w:rsidR="003F4968" w:rsidRPr="007B1C45">
        <w:rPr>
          <w:rFonts w:eastAsia="Calibri"/>
          <w:b/>
          <w:sz w:val="24"/>
          <w:szCs w:val="24"/>
        </w:rPr>
        <w:t xml:space="preserve">у </w:t>
      </w:r>
      <w:r w:rsidRPr="007B1C45">
        <w:rPr>
          <w:rFonts w:eastAsia="Calibri"/>
          <w:b/>
          <w:sz w:val="24"/>
          <w:szCs w:val="24"/>
        </w:rPr>
        <w:t>их выполнения, в том числе особенности выполнения</w:t>
      </w:r>
      <w:r w:rsidR="003F4968" w:rsidRPr="007B1C45">
        <w:rPr>
          <w:rFonts w:eastAsia="Calibri"/>
          <w:b/>
          <w:sz w:val="24"/>
          <w:szCs w:val="24"/>
        </w:rPr>
        <w:t xml:space="preserve"> </w:t>
      </w:r>
      <w:r w:rsidRPr="007B1C45">
        <w:rPr>
          <w:b/>
          <w:sz w:val="24"/>
          <w:szCs w:val="24"/>
        </w:rPr>
        <w:t xml:space="preserve">административных процедур в электронной форме, а также особенности </w:t>
      </w:r>
      <w:r w:rsidR="003F4968" w:rsidRPr="007B1C45">
        <w:rPr>
          <w:b/>
          <w:sz w:val="24"/>
          <w:szCs w:val="24"/>
        </w:rPr>
        <w:t xml:space="preserve"> </w:t>
      </w:r>
      <w:r w:rsidRPr="007B1C45">
        <w:rPr>
          <w:b/>
          <w:sz w:val="24"/>
          <w:szCs w:val="24"/>
        </w:rPr>
        <w:t>выполнения административных процедур в многофункциональных центрах</w:t>
      </w:r>
    </w:p>
    <w:p w:rsidR="0035435C" w:rsidRPr="007B1C45" w:rsidRDefault="0035435C" w:rsidP="007B1C45">
      <w:pPr>
        <w:pStyle w:val="ConsPlusNormal"/>
        <w:jc w:val="center"/>
        <w:outlineLvl w:val="1"/>
        <w:rPr>
          <w:rFonts w:ascii="Times New Roman" w:hAnsi="Times New Roman" w:cs="Times New Roman"/>
          <w:b/>
          <w:sz w:val="24"/>
          <w:szCs w:val="24"/>
        </w:rPr>
      </w:pP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3.1. Состав административных процедур</w:t>
      </w:r>
    </w:p>
    <w:p w:rsidR="0035435C" w:rsidRPr="007B1C45" w:rsidRDefault="0035435C" w:rsidP="007B1C45">
      <w:pPr>
        <w:autoSpaceDE w:val="0"/>
        <w:autoSpaceDN w:val="0"/>
        <w:adjustRightInd w:val="0"/>
        <w:spacing w:line="240" w:lineRule="auto"/>
        <w:ind w:firstLine="709"/>
        <w:jc w:val="center"/>
        <w:rPr>
          <w:rFonts w:eastAsia="Calibri"/>
          <w:b/>
          <w:sz w:val="24"/>
          <w:szCs w:val="24"/>
        </w:rPr>
      </w:pPr>
    </w:p>
    <w:p w:rsidR="0035435C" w:rsidRPr="007B1C45" w:rsidRDefault="0035435C" w:rsidP="007B1C45">
      <w:pPr>
        <w:autoSpaceDE w:val="0"/>
        <w:autoSpaceDN w:val="0"/>
        <w:adjustRightInd w:val="0"/>
        <w:spacing w:line="240" w:lineRule="auto"/>
        <w:ind w:firstLine="709"/>
        <w:rPr>
          <w:rFonts w:eastAsia="Calibri"/>
          <w:b/>
          <w:sz w:val="24"/>
          <w:szCs w:val="24"/>
        </w:rPr>
      </w:pPr>
      <w:r w:rsidRPr="007B1C45">
        <w:rPr>
          <w:rFonts w:eastAsia="Calibri"/>
          <w:sz w:val="24"/>
          <w:szCs w:val="24"/>
        </w:rPr>
        <w:t>Предоставление муниципальной услуги включает в себя следующие административные процедуры:</w:t>
      </w:r>
    </w:p>
    <w:p w:rsidR="0035435C" w:rsidRPr="007B1C45" w:rsidRDefault="0035435C" w:rsidP="007B1C45">
      <w:pPr>
        <w:autoSpaceDE w:val="0"/>
        <w:autoSpaceDN w:val="0"/>
        <w:adjustRightInd w:val="0"/>
        <w:spacing w:line="240" w:lineRule="auto"/>
        <w:ind w:firstLine="709"/>
        <w:jc w:val="both"/>
        <w:rPr>
          <w:rFonts w:eastAsia="Calibri"/>
          <w:sz w:val="24"/>
          <w:szCs w:val="24"/>
        </w:rPr>
      </w:pPr>
      <w:r w:rsidRPr="007B1C45">
        <w:rPr>
          <w:rFonts w:eastAsia="Calibri"/>
          <w:sz w:val="24"/>
          <w:szCs w:val="24"/>
        </w:rPr>
        <w:t>1) прием и регистрация заявления о предоставлении муниципальной услуги;</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35435C" w:rsidRPr="007B1C45" w:rsidRDefault="0035435C" w:rsidP="007B1C45">
      <w:pPr>
        <w:shd w:val="clear" w:color="auto" w:fill="FFFFFF"/>
        <w:tabs>
          <w:tab w:val="left" w:pos="1411"/>
        </w:tabs>
        <w:spacing w:line="240" w:lineRule="auto"/>
        <w:ind w:firstLine="709"/>
        <w:jc w:val="both"/>
        <w:rPr>
          <w:sz w:val="24"/>
          <w:szCs w:val="24"/>
        </w:rPr>
      </w:pPr>
      <w:r w:rsidRPr="007B1C45">
        <w:rPr>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35435C" w:rsidRPr="007B1C45" w:rsidRDefault="0035435C" w:rsidP="007B1C45">
      <w:pPr>
        <w:shd w:val="clear" w:color="auto" w:fill="FFFFFF"/>
        <w:tabs>
          <w:tab w:val="left" w:pos="1411"/>
        </w:tabs>
        <w:spacing w:line="240" w:lineRule="auto"/>
        <w:ind w:firstLine="709"/>
        <w:jc w:val="both"/>
        <w:rPr>
          <w:sz w:val="24"/>
          <w:szCs w:val="24"/>
        </w:rPr>
      </w:pPr>
      <w:r w:rsidRPr="007B1C45">
        <w:rPr>
          <w:sz w:val="24"/>
          <w:szCs w:val="24"/>
        </w:rPr>
        <w:t>4) выдача (направление) заявителю документов, являющихся результатом предоставления муниципальной услуги.</w:t>
      </w:r>
    </w:p>
    <w:p w:rsidR="0035435C" w:rsidRPr="007B1C45" w:rsidRDefault="0035435C" w:rsidP="007B1C45">
      <w:pPr>
        <w:autoSpaceDE w:val="0"/>
        <w:autoSpaceDN w:val="0"/>
        <w:adjustRightInd w:val="0"/>
        <w:spacing w:line="240" w:lineRule="auto"/>
        <w:ind w:firstLine="709"/>
        <w:jc w:val="both"/>
        <w:rPr>
          <w:rFonts w:eastAsia="Calibri"/>
          <w:sz w:val="24"/>
          <w:szCs w:val="24"/>
        </w:rPr>
      </w:pPr>
      <w:r w:rsidRPr="007B1C45">
        <w:rPr>
          <w:rFonts w:eastAsia="Calibri"/>
          <w:sz w:val="24"/>
          <w:szCs w:val="24"/>
        </w:rPr>
        <w:t>Блок-схема предоставления муниципальной услуги приведена в приложении 2 к настоящему административному регламенту.</w:t>
      </w:r>
    </w:p>
    <w:p w:rsidR="0035435C" w:rsidRPr="007B1C45" w:rsidRDefault="0035435C" w:rsidP="007B1C45">
      <w:pPr>
        <w:autoSpaceDE w:val="0"/>
        <w:autoSpaceDN w:val="0"/>
        <w:adjustRightInd w:val="0"/>
        <w:spacing w:line="240" w:lineRule="auto"/>
        <w:ind w:firstLine="709"/>
        <w:jc w:val="both"/>
        <w:rPr>
          <w:rFonts w:eastAsia="Calibri"/>
          <w:sz w:val="24"/>
          <w:szCs w:val="24"/>
        </w:rPr>
      </w:pP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3.2. Прием и регистрация заявления о предоставлении муниципальной услуги</w:t>
      </w:r>
    </w:p>
    <w:p w:rsidR="0035435C" w:rsidRPr="007B1C45" w:rsidRDefault="0035435C" w:rsidP="007B1C45">
      <w:pPr>
        <w:autoSpaceDE w:val="0"/>
        <w:autoSpaceDN w:val="0"/>
        <w:adjustRightInd w:val="0"/>
        <w:spacing w:line="240" w:lineRule="auto"/>
        <w:ind w:firstLine="709"/>
        <w:jc w:val="center"/>
        <w:rPr>
          <w:rFonts w:eastAsia="Calibri"/>
          <w:b/>
          <w:sz w:val="24"/>
          <w:szCs w:val="24"/>
        </w:rPr>
      </w:pP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 xml:space="preserve">Основанием для начала административной процедуры является поступление в   </w:t>
      </w:r>
      <w:r w:rsidR="00442DA0">
        <w:rPr>
          <w:sz w:val="24"/>
          <w:szCs w:val="24"/>
        </w:rPr>
        <w:t>А</w:t>
      </w:r>
      <w:r w:rsidRPr="007B1C45">
        <w:rPr>
          <w:sz w:val="24"/>
          <w:szCs w:val="24"/>
        </w:rPr>
        <w:t xml:space="preserve">дминистрацию заявления о предоставлении муниципальной услуги. </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 xml:space="preserve">Ответственный за прием и регистрацию заявления, поступившего по почте в адрес </w:t>
      </w:r>
      <w:r w:rsidR="00442DA0">
        <w:rPr>
          <w:sz w:val="24"/>
          <w:szCs w:val="24"/>
        </w:rPr>
        <w:t>А</w:t>
      </w:r>
      <w:r w:rsidRPr="007B1C45">
        <w:rPr>
          <w:sz w:val="24"/>
          <w:szCs w:val="24"/>
        </w:rPr>
        <w:t xml:space="preserve">дминистрации или представленного заявителем лично в </w:t>
      </w:r>
      <w:r w:rsidR="00442DA0">
        <w:rPr>
          <w:sz w:val="24"/>
          <w:szCs w:val="24"/>
        </w:rPr>
        <w:t>А</w:t>
      </w:r>
      <w:r w:rsidRPr="007B1C45">
        <w:rPr>
          <w:sz w:val="24"/>
          <w:szCs w:val="24"/>
        </w:rPr>
        <w:t xml:space="preserve">дминистрацию, </w:t>
      </w:r>
      <w:r w:rsidRPr="007B1C45">
        <w:rPr>
          <w:sz w:val="24"/>
          <w:szCs w:val="24"/>
        </w:rPr>
        <w:lastRenderedPageBreak/>
        <w:t xml:space="preserve">делопроизводитель сектора организационной деятельности </w:t>
      </w:r>
      <w:r w:rsidR="00442DA0">
        <w:rPr>
          <w:sz w:val="24"/>
          <w:szCs w:val="24"/>
        </w:rPr>
        <w:t>А</w:t>
      </w:r>
      <w:r w:rsidRPr="007B1C45">
        <w:rPr>
          <w:sz w:val="24"/>
          <w:szCs w:val="24"/>
        </w:rPr>
        <w:t>дминистрации.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E7F44" w:rsidRPr="00442DA0"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 xml:space="preserve">Критерий принятия решения: </w:t>
      </w:r>
      <w:r w:rsidR="00442DA0" w:rsidRPr="00442DA0">
        <w:rPr>
          <w:sz w:val="24"/>
          <w:szCs w:val="24"/>
        </w:rPr>
        <w:t xml:space="preserve">представление заявителем документов, предусмотренных </w:t>
      </w:r>
      <w:r w:rsidR="000750BE">
        <w:rPr>
          <w:sz w:val="24"/>
          <w:szCs w:val="24"/>
        </w:rPr>
        <w:t>под</w:t>
      </w:r>
      <w:r w:rsidR="00442DA0" w:rsidRPr="00442DA0">
        <w:rPr>
          <w:sz w:val="24"/>
          <w:szCs w:val="24"/>
        </w:rPr>
        <w:t xml:space="preserve">пунктом </w:t>
      </w:r>
      <w:r w:rsidR="00442DA0">
        <w:rPr>
          <w:sz w:val="24"/>
          <w:szCs w:val="24"/>
        </w:rPr>
        <w:t>2.6.1</w:t>
      </w:r>
      <w:r w:rsidR="00442DA0" w:rsidRPr="00442DA0">
        <w:rPr>
          <w:sz w:val="24"/>
          <w:szCs w:val="24"/>
        </w:rPr>
        <w:t xml:space="preserve"> </w:t>
      </w:r>
      <w:r w:rsidR="000750BE">
        <w:rPr>
          <w:sz w:val="24"/>
          <w:szCs w:val="24"/>
        </w:rPr>
        <w:t xml:space="preserve">пункта 2.6 </w:t>
      </w:r>
      <w:r w:rsidR="00442DA0" w:rsidRPr="00442DA0">
        <w:rPr>
          <w:sz w:val="24"/>
          <w:szCs w:val="24"/>
        </w:rPr>
        <w:t xml:space="preserve">настоящего </w:t>
      </w:r>
      <w:r w:rsidR="000750BE">
        <w:rPr>
          <w:sz w:val="24"/>
          <w:szCs w:val="24"/>
        </w:rPr>
        <w:t>а</w:t>
      </w:r>
      <w:r w:rsidR="00442DA0" w:rsidRPr="00442DA0">
        <w:rPr>
          <w:sz w:val="24"/>
          <w:szCs w:val="24"/>
        </w:rPr>
        <w:t>дминистративного регламента</w:t>
      </w:r>
      <w:r w:rsidRPr="00442DA0">
        <w:rPr>
          <w:sz w:val="24"/>
          <w:szCs w:val="24"/>
        </w:rPr>
        <w:t>.</w:t>
      </w:r>
    </w:p>
    <w:p w:rsidR="00DE7F44" w:rsidRPr="00442DA0"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Результат административной процедуры: зарегистрированное заявление о предоставлении муниципальной услуги.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Способ фиксации</w:t>
      </w:r>
      <w:r w:rsidRPr="007B1C45">
        <w:rPr>
          <w:sz w:val="24"/>
          <w:szCs w:val="24"/>
        </w:rPr>
        <w:t xml:space="preserve"> результата административной процедуры в случае поступления заявления по почте в адрес </w:t>
      </w:r>
      <w:r w:rsidR="00DF7D15">
        <w:rPr>
          <w:sz w:val="24"/>
          <w:szCs w:val="24"/>
        </w:rPr>
        <w:t>А</w:t>
      </w:r>
      <w:r w:rsidRPr="007B1C45">
        <w:rPr>
          <w:sz w:val="24"/>
          <w:szCs w:val="24"/>
        </w:rPr>
        <w:t xml:space="preserve">дминистрации или представленного заявителем лично в администрацию сельского поселения </w:t>
      </w:r>
      <w:r w:rsidR="00D6545F">
        <w:rPr>
          <w:sz w:val="24"/>
          <w:szCs w:val="24"/>
        </w:rPr>
        <w:t>Лыхма</w:t>
      </w:r>
      <w:r w:rsidRPr="007B1C45">
        <w:rPr>
          <w:sz w:val="24"/>
          <w:szCs w:val="24"/>
        </w:rPr>
        <w:t xml:space="preserve"> делопроизводитель сектора организационной деятельности </w:t>
      </w:r>
      <w:r w:rsidR="00DF7D15">
        <w:rPr>
          <w:sz w:val="24"/>
          <w:szCs w:val="24"/>
        </w:rPr>
        <w:t>А</w:t>
      </w:r>
      <w:r w:rsidRPr="007B1C45">
        <w:rPr>
          <w:sz w:val="24"/>
          <w:szCs w:val="24"/>
        </w:rPr>
        <w:t>дминистрации регистрирует заявление о предоставлении муниципальной услуги в журнале регистрации поступающих документов.</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Зарегистрированное заявление о предоставлении муниципальной услуги с приложениями, передается специалисту сектора муниципального хозяйства, ответственному за предоставление муниципальной услуги.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В случае  подачи  заявления  лично специалист, ответственный за предоставление муниципальной услуги, устанавливает личность заявителя, в том числе проверяет документ, удостоверяющий личность.</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полномочия представителя заявителя действовать от имени заявителя (на основании доверенности, заверенной в установленном порядке) в случае невозможности личного обращения заявителя.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комплектность и надлежащее оформление документов заявителя, устанавливая: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1) наличие подлинников документов, указанных в подпункте 2.6.1 </w:t>
      </w:r>
      <w:r w:rsidR="000750BE">
        <w:rPr>
          <w:sz w:val="24"/>
          <w:szCs w:val="24"/>
        </w:rPr>
        <w:t xml:space="preserve">пункта 2.6 </w:t>
      </w:r>
      <w:r w:rsidRPr="007B1C45">
        <w:rPr>
          <w:sz w:val="24"/>
          <w:szCs w:val="24"/>
        </w:rPr>
        <w:t>настоящего административного регламента;</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2) читаемость копий документов, указанных в подпункте 2.6.1 </w:t>
      </w:r>
      <w:r w:rsidR="000750BE">
        <w:rPr>
          <w:sz w:val="24"/>
          <w:szCs w:val="24"/>
        </w:rPr>
        <w:t xml:space="preserve">пункта 2.6 </w:t>
      </w:r>
      <w:r w:rsidRPr="007B1C45">
        <w:rPr>
          <w:sz w:val="24"/>
          <w:szCs w:val="24"/>
        </w:rPr>
        <w:t>настоящего административного регламента.</w:t>
      </w:r>
    </w:p>
    <w:p w:rsidR="00DE7F44" w:rsidRPr="007B1C45" w:rsidRDefault="00DE7F44" w:rsidP="007B1C45">
      <w:pPr>
        <w:tabs>
          <w:tab w:val="num" w:pos="1080"/>
        </w:tabs>
        <w:spacing w:line="240" w:lineRule="auto"/>
        <w:ind w:firstLine="720"/>
        <w:jc w:val="both"/>
        <w:rPr>
          <w:sz w:val="24"/>
          <w:szCs w:val="24"/>
        </w:rPr>
      </w:pPr>
      <w:r w:rsidRPr="007B1C45">
        <w:rPr>
          <w:sz w:val="24"/>
          <w:szCs w:val="24"/>
        </w:rPr>
        <w:t>В случае выявления недостатков в представленных документах, специалист, ответственный за предоставление муниципальной услуги, уведомляет заявителя (его представителя) о наличии препятствий для оказания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 принимает решение об отказе в приеме и рассмотрении документов и возвращает документы заявителю (его представителю).</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сличает представленные копии документов с их оригиналами. Если представленные копии документов нотариально не заверены, данный специалист, сличив копии документов с их подлинными документами, ставит штамп «Копия верна».</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Результатом выполнения данной процедуры являются: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1) проверка представленных заявителем заявления и документов;</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2) прием документов от заявителя либо отказ в приеме документов. </w:t>
      </w:r>
    </w:p>
    <w:p w:rsidR="00DE7F44" w:rsidRPr="002E5D21" w:rsidRDefault="00DE7F44" w:rsidP="007B1C45">
      <w:pPr>
        <w:tabs>
          <w:tab w:val="num" w:pos="1080"/>
        </w:tabs>
        <w:spacing w:line="240" w:lineRule="auto"/>
        <w:ind w:firstLine="720"/>
        <w:jc w:val="both"/>
        <w:rPr>
          <w:sz w:val="24"/>
          <w:szCs w:val="24"/>
        </w:rPr>
      </w:pPr>
      <w:r w:rsidRPr="002E5D21">
        <w:rPr>
          <w:sz w:val="24"/>
          <w:szCs w:val="24"/>
        </w:rPr>
        <w:t>Максимальный срок выполнения административной процедуры составляет 15 минут.</w:t>
      </w:r>
    </w:p>
    <w:p w:rsidR="0035435C" w:rsidRPr="002E5D21" w:rsidRDefault="0035435C" w:rsidP="007B1C45">
      <w:pPr>
        <w:widowControl w:val="0"/>
        <w:shd w:val="clear" w:color="auto" w:fill="FFFFFF"/>
        <w:autoSpaceDE w:val="0"/>
        <w:autoSpaceDN w:val="0"/>
        <w:adjustRightInd w:val="0"/>
        <w:spacing w:line="240" w:lineRule="auto"/>
        <w:ind w:firstLine="720"/>
        <w:jc w:val="center"/>
        <w:rPr>
          <w:b/>
          <w:sz w:val="24"/>
          <w:szCs w:val="24"/>
        </w:rPr>
      </w:pPr>
    </w:p>
    <w:p w:rsidR="0035435C" w:rsidRPr="002E5D21" w:rsidRDefault="0035435C" w:rsidP="007B1C45">
      <w:pPr>
        <w:widowControl w:val="0"/>
        <w:shd w:val="clear" w:color="auto" w:fill="FFFFFF"/>
        <w:autoSpaceDE w:val="0"/>
        <w:autoSpaceDN w:val="0"/>
        <w:adjustRightInd w:val="0"/>
        <w:spacing w:line="240" w:lineRule="auto"/>
        <w:jc w:val="center"/>
        <w:rPr>
          <w:b/>
          <w:sz w:val="24"/>
          <w:szCs w:val="24"/>
        </w:rPr>
      </w:pPr>
      <w:r w:rsidRPr="002E5D21">
        <w:rPr>
          <w:b/>
          <w:sz w:val="24"/>
          <w:szCs w:val="24"/>
        </w:rPr>
        <w:t xml:space="preserve">3.3. Формирование и направление межведомственных запросов в органы </w:t>
      </w:r>
      <w:r w:rsidR="00DE7F44" w:rsidRPr="002E5D21">
        <w:rPr>
          <w:b/>
          <w:sz w:val="24"/>
          <w:szCs w:val="24"/>
        </w:rPr>
        <w:t xml:space="preserve">власти </w:t>
      </w:r>
      <w:r w:rsidRPr="002E5D21">
        <w:rPr>
          <w:b/>
          <w:sz w:val="24"/>
          <w:szCs w:val="24"/>
        </w:rPr>
        <w:t>и организации, участвующие в предоставлении муниципальной услуги</w:t>
      </w:r>
    </w:p>
    <w:p w:rsidR="0035435C" w:rsidRPr="002E5D21" w:rsidRDefault="0035435C" w:rsidP="007B1C45">
      <w:pPr>
        <w:widowControl w:val="0"/>
        <w:shd w:val="clear" w:color="auto" w:fill="FFFFFF"/>
        <w:autoSpaceDE w:val="0"/>
        <w:autoSpaceDN w:val="0"/>
        <w:adjustRightInd w:val="0"/>
        <w:spacing w:line="240" w:lineRule="auto"/>
        <w:ind w:firstLine="709"/>
        <w:jc w:val="center"/>
        <w:rPr>
          <w:b/>
          <w:sz w:val="24"/>
          <w:szCs w:val="24"/>
        </w:rPr>
      </w:pPr>
    </w:p>
    <w:p w:rsidR="0035435C" w:rsidRPr="002E5D21" w:rsidRDefault="0035435C" w:rsidP="007B1C45">
      <w:pPr>
        <w:shd w:val="clear" w:color="auto" w:fill="FFFFFF"/>
        <w:spacing w:line="240" w:lineRule="auto"/>
        <w:ind w:firstLine="709"/>
        <w:jc w:val="both"/>
        <w:rPr>
          <w:sz w:val="24"/>
          <w:szCs w:val="24"/>
        </w:rPr>
      </w:pPr>
      <w:r w:rsidRPr="002E5D21">
        <w:rPr>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220FE6" w:rsidRPr="002E5D21">
        <w:rPr>
          <w:sz w:val="24"/>
          <w:szCs w:val="24"/>
        </w:rPr>
        <w:t xml:space="preserve">сектора </w:t>
      </w:r>
      <w:r w:rsidR="00B677CB" w:rsidRPr="002E5D21">
        <w:rPr>
          <w:sz w:val="24"/>
          <w:szCs w:val="24"/>
        </w:rPr>
        <w:t>муниципального хозяйства</w:t>
      </w:r>
      <w:r w:rsidRPr="002E5D21">
        <w:rPr>
          <w:sz w:val="24"/>
          <w:szCs w:val="24"/>
        </w:rPr>
        <w:t>, ответственному за предоставление муниципальной услуги.</w:t>
      </w:r>
    </w:p>
    <w:p w:rsidR="0035435C" w:rsidRPr="002E5D21" w:rsidRDefault="0035435C" w:rsidP="007B1C45">
      <w:pPr>
        <w:shd w:val="clear" w:color="auto" w:fill="FFFFFF"/>
        <w:spacing w:line="240" w:lineRule="auto"/>
        <w:ind w:firstLine="709"/>
        <w:jc w:val="both"/>
        <w:rPr>
          <w:sz w:val="24"/>
          <w:szCs w:val="24"/>
        </w:rPr>
      </w:pPr>
      <w:r w:rsidRPr="002E5D21">
        <w:rPr>
          <w:sz w:val="24"/>
          <w:szCs w:val="24"/>
        </w:rPr>
        <w:lastRenderedPageBreak/>
        <w:t xml:space="preserve">Сведения о должностном лице, ответственном за выполнение административной процедуры: специалист </w:t>
      </w:r>
      <w:r w:rsidR="00B677CB" w:rsidRPr="002E5D21">
        <w:rPr>
          <w:sz w:val="24"/>
          <w:szCs w:val="24"/>
        </w:rPr>
        <w:t>сектора муниципального хозяйства</w:t>
      </w:r>
      <w:r w:rsidRPr="002E5D21">
        <w:rPr>
          <w:sz w:val="24"/>
          <w:szCs w:val="24"/>
        </w:rPr>
        <w:t>, ответственный за предоставление  муниципальной услуги.</w:t>
      </w:r>
    </w:p>
    <w:p w:rsidR="0035435C" w:rsidRPr="007B1C45" w:rsidRDefault="0035435C" w:rsidP="007B1C45">
      <w:pPr>
        <w:shd w:val="clear" w:color="auto" w:fill="FFFFFF"/>
        <w:spacing w:line="240" w:lineRule="auto"/>
        <w:ind w:firstLine="709"/>
        <w:jc w:val="both"/>
        <w:rPr>
          <w:sz w:val="24"/>
          <w:szCs w:val="24"/>
        </w:rPr>
      </w:pPr>
      <w:r w:rsidRPr="002E5D21">
        <w:rPr>
          <w:sz w:val="24"/>
          <w:szCs w:val="24"/>
        </w:rPr>
        <w:t>Содержание административных действий, входящих в состав административной процедуры:</w:t>
      </w:r>
      <w:r w:rsidRPr="007B1C45">
        <w:rPr>
          <w:sz w:val="24"/>
          <w:szCs w:val="24"/>
        </w:rPr>
        <w:t xml:space="preserve"> </w:t>
      </w:r>
    </w:p>
    <w:p w:rsidR="00B677CB" w:rsidRPr="007B1C45" w:rsidRDefault="00B677CB"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экспертиза представленных заявителем документов на предмет наличия документов, установленных в подпункте 2.6.1</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пункта 2.6</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настоящего административного регламента;</w:t>
      </w:r>
    </w:p>
    <w:p w:rsidR="00B677CB" w:rsidRPr="007B1C45" w:rsidRDefault="00B677CB"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законом от 27 июля 2010 года № 210-ФЗ «Об организации предоставления государственных и муниципаль</w:t>
      </w:r>
      <w:r w:rsidR="002E5D21">
        <w:rPr>
          <w:rFonts w:ascii="Times New Roman" w:hAnsi="Times New Roman" w:cs="Times New Roman"/>
          <w:sz w:val="24"/>
          <w:szCs w:val="24"/>
        </w:rPr>
        <w:t>ных услуг».</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Критерий принятия решения о направлении межведомственного запроса: отсутствие документов, необходимых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указанных в подпунктах 2</w:t>
      </w:r>
      <w:r w:rsidR="00B677CB" w:rsidRPr="007B1C45">
        <w:rPr>
          <w:sz w:val="24"/>
          <w:szCs w:val="24"/>
        </w:rPr>
        <w:t>.</w:t>
      </w:r>
      <w:r w:rsidRPr="007B1C45">
        <w:rPr>
          <w:sz w:val="24"/>
          <w:szCs w:val="24"/>
        </w:rPr>
        <w:t>6</w:t>
      </w:r>
      <w:r w:rsidR="00B677CB" w:rsidRPr="007B1C45">
        <w:rPr>
          <w:sz w:val="24"/>
          <w:szCs w:val="24"/>
        </w:rPr>
        <w:t>.3</w:t>
      </w:r>
      <w:r w:rsidRPr="007B1C45">
        <w:rPr>
          <w:sz w:val="24"/>
          <w:szCs w:val="24"/>
        </w:rPr>
        <w:t xml:space="preserve"> пункта 2.6 настоящего административного регламента.</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Результат административной процедуры: полученные отв</w:t>
      </w:r>
      <w:r w:rsidR="002E5D21">
        <w:rPr>
          <w:sz w:val="24"/>
          <w:szCs w:val="24"/>
        </w:rPr>
        <w:t>еты на межведомственные запросы.</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 xml:space="preserve">Способ фиксации результата административной процедуры: </w:t>
      </w:r>
    </w:p>
    <w:p w:rsidR="005155B7" w:rsidRPr="007B1C45" w:rsidRDefault="005155B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специалист сектора муниципального хозяйства,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rsidR="0035435C" w:rsidRPr="007B1C45" w:rsidRDefault="005155B7" w:rsidP="007B1C45">
      <w:pPr>
        <w:shd w:val="clear" w:color="auto" w:fill="FFFFFF"/>
        <w:spacing w:line="240" w:lineRule="auto"/>
        <w:ind w:firstLine="709"/>
        <w:jc w:val="both"/>
        <w:rPr>
          <w:sz w:val="24"/>
          <w:szCs w:val="24"/>
        </w:rPr>
      </w:pPr>
      <w:r w:rsidRPr="007B1C45">
        <w:rPr>
          <w:sz w:val="24"/>
          <w:szCs w:val="24"/>
        </w:rPr>
        <w:t>2) в случае поступления ответа на межведомственный запрос по почте в адрес Администрации делопроизводитель сектора организационной деятельности Администрации, регистрирует ответ на межведомственный запрос в журнале регистрации поступающих документов, а затем передает зарегистрированный ответ на межведомственный запрос специалисту сектора муниципального хозяйства, ответственному за предоставление муниципальной услуги.</w:t>
      </w:r>
    </w:p>
    <w:p w:rsidR="0035435C" w:rsidRPr="007B1C45" w:rsidRDefault="0035435C" w:rsidP="007B1C45">
      <w:pPr>
        <w:spacing w:line="240" w:lineRule="auto"/>
        <w:ind w:firstLine="709"/>
        <w:jc w:val="both"/>
        <w:rPr>
          <w:sz w:val="24"/>
          <w:szCs w:val="24"/>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35435C" w:rsidRPr="002E5D21" w:rsidRDefault="0035435C" w:rsidP="002E5D21">
      <w:pPr>
        <w:pStyle w:val="ConsPlusNormal"/>
        <w:tabs>
          <w:tab w:val="left" w:pos="9639"/>
        </w:tabs>
        <w:ind w:firstLine="709"/>
        <w:jc w:val="both"/>
        <w:rPr>
          <w:rFonts w:ascii="Times New Roman" w:hAnsi="Times New Roman" w:cs="Times New Roman"/>
          <w:b/>
          <w:sz w:val="24"/>
          <w:szCs w:val="24"/>
        </w:rPr>
      </w:pPr>
    </w:p>
    <w:p w:rsidR="002E5D21" w:rsidRPr="002E5D21" w:rsidRDefault="002E5D21" w:rsidP="002E5D21">
      <w:pPr>
        <w:tabs>
          <w:tab w:val="left" w:pos="9639"/>
        </w:tabs>
        <w:spacing w:line="240" w:lineRule="auto"/>
        <w:ind w:firstLine="709"/>
        <w:jc w:val="both"/>
        <w:rPr>
          <w:sz w:val="24"/>
          <w:szCs w:val="24"/>
          <w:lang w:eastAsia="ru-RU"/>
        </w:rPr>
      </w:pPr>
      <w:r>
        <w:rPr>
          <w:sz w:val="24"/>
          <w:szCs w:val="24"/>
          <w:lang w:eastAsia="ru-RU"/>
        </w:rPr>
        <w:t>О</w:t>
      </w:r>
      <w:r w:rsidRPr="002E5D21">
        <w:rPr>
          <w:sz w:val="24"/>
          <w:szCs w:val="24"/>
          <w:lang w:eastAsia="ru-RU"/>
        </w:rPr>
        <w:t>снование для начала административной процедуры:</w:t>
      </w:r>
      <w:r w:rsidRPr="002E5D21">
        <w:rPr>
          <w:sz w:val="24"/>
          <w:szCs w:val="24"/>
        </w:rPr>
        <w:t xml:space="preserve"> поступление зарегистрированного </w:t>
      </w:r>
      <w:r>
        <w:rPr>
          <w:sz w:val="24"/>
          <w:szCs w:val="24"/>
        </w:rPr>
        <w:t>з</w:t>
      </w:r>
      <w:r w:rsidRPr="002E5D21">
        <w:rPr>
          <w:sz w:val="24"/>
          <w:szCs w:val="24"/>
        </w:rPr>
        <w:t>аявления и ответа на межведомственный запрос</w:t>
      </w:r>
      <w:r>
        <w:rPr>
          <w:sz w:val="24"/>
          <w:szCs w:val="24"/>
        </w:rPr>
        <w:t xml:space="preserve"> </w:t>
      </w:r>
      <w:r w:rsidRPr="002E5D21">
        <w:rPr>
          <w:sz w:val="24"/>
          <w:szCs w:val="24"/>
        </w:rPr>
        <w:t>(в случае его направления) в Комиссию</w:t>
      </w:r>
      <w:r w:rsidR="00893BCA">
        <w:rPr>
          <w:sz w:val="24"/>
          <w:szCs w:val="24"/>
          <w:lang w:eastAsia="ru-RU"/>
        </w:rPr>
        <w:t>.</w:t>
      </w:r>
    </w:p>
    <w:p w:rsidR="002E5D21" w:rsidRPr="002E5D21" w:rsidRDefault="002E5D21" w:rsidP="002E5D21">
      <w:pPr>
        <w:tabs>
          <w:tab w:val="left" w:pos="9639"/>
        </w:tabs>
        <w:spacing w:line="240" w:lineRule="auto"/>
        <w:ind w:firstLine="709"/>
        <w:jc w:val="both"/>
        <w:rPr>
          <w:sz w:val="24"/>
          <w:szCs w:val="24"/>
          <w:lang w:eastAsia="ru-RU"/>
        </w:rPr>
      </w:pPr>
      <w:r>
        <w:rPr>
          <w:sz w:val="24"/>
          <w:szCs w:val="24"/>
          <w:lang w:eastAsia="ru-RU"/>
        </w:rPr>
        <w:t>С</w:t>
      </w:r>
      <w:r w:rsidRPr="002E5D21">
        <w:rPr>
          <w:sz w:val="24"/>
          <w:szCs w:val="24"/>
          <w:lang w:eastAsia="ru-RU"/>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Pr="007B1C45">
        <w:rPr>
          <w:sz w:val="24"/>
          <w:szCs w:val="24"/>
        </w:rPr>
        <w:t>специалист сектора муниципального хозяйства</w:t>
      </w:r>
      <w:r w:rsidR="00893BCA">
        <w:rPr>
          <w:sz w:val="24"/>
          <w:szCs w:val="24"/>
        </w:rPr>
        <w:t>.</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С</w:t>
      </w:r>
      <w:r w:rsidR="002E5D21" w:rsidRPr="002E5D21">
        <w:rPr>
          <w:sz w:val="24"/>
          <w:szCs w:val="24"/>
          <w:lang w:eastAsia="ru-RU"/>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E5D21" w:rsidRPr="00893BCA" w:rsidRDefault="00893BCA" w:rsidP="00893BCA">
      <w:pPr>
        <w:tabs>
          <w:tab w:val="left" w:pos="9639"/>
        </w:tabs>
        <w:spacing w:line="240" w:lineRule="auto"/>
        <w:ind w:firstLine="709"/>
        <w:jc w:val="both"/>
        <w:rPr>
          <w:sz w:val="24"/>
          <w:szCs w:val="24"/>
          <w:lang w:eastAsia="ru-RU"/>
        </w:rPr>
      </w:pPr>
      <w:r w:rsidRPr="00893BCA">
        <w:rPr>
          <w:sz w:val="24"/>
          <w:szCs w:val="24"/>
          <w:lang w:eastAsia="ru-RU"/>
        </w:rPr>
        <w:t>1)</w:t>
      </w:r>
      <w:r>
        <w:rPr>
          <w:sz w:val="24"/>
          <w:szCs w:val="24"/>
          <w:lang w:eastAsia="ru-RU"/>
        </w:rPr>
        <w:t xml:space="preserve"> </w:t>
      </w:r>
      <w:r w:rsidR="002E5D21" w:rsidRPr="00893BCA">
        <w:rPr>
          <w:sz w:val="24"/>
          <w:szCs w:val="24"/>
          <w:lang w:eastAsia="ru-RU"/>
        </w:rPr>
        <w:t>рассмотрение заявления и прилагаемых к нему обосновывающих документов;</w:t>
      </w:r>
    </w:p>
    <w:p w:rsidR="002E5D21" w:rsidRPr="002E5D21" w:rsidRDefault="00893BCA" w:rsidP="00893BCA">
      <w:pPr>
        <w:tabs>
          <w:tab w:val="left" w:pos="9639"/>
        </w:tabs>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2) </w:t>
      </w:r>
      <w:r w:rsidR="002E5D21" w:rsidRPr="002E5D21">
        <w:rPr>
          <w:rFonts w:eastAsiaTheme="minorHAnsi"/>
          <w:sz w:val="24"/>
          <w:szCs w:val="24"/>
        </w:rPr>
        <w:t xml:space="preserve">возврат без рассмотрения заявления и соответствующих документов в случае непредставления заявителем документов, предусмотренных </w:t>
      </w:r>
      <w:r>
        <w:rPr>
          <w:rFonts w:eastAsiaTheme="minorHAnsi"/>
          <w:sz w:val="24"/>
          <w:szCs w:val="24"/>
        </w:rPr>
        <w:t xml:space="preserve">подпунктом 2.6.1 </w:t>
      </w:r>
      <w:r w:rsidR="002E5D21" w:rsidRPr="002E5D21">
        <w:rPr>
          <w:rFonts w:eastAsiaTheme="minorHAnsi"/>
          <w:sz w:val="24"/>
          <w:szCs w:val="24"/>
        </w:rPr>
        <w:t>пункт</w:t>
      </w:r>
      <w:r>
        <w:rPr>
          <w:rFonts w:eastAsiaTheme="minorHAnsi"/>
          <w:sz w:val="24"/>
          <w:szCs w:val="24"/>
        </w:rPr>
        <w:t>а</w:t>
      </w:r>
      <w:r w:rsidR="002E5D21" w:rsidRPr="002E5D21">
        <w:rPr>
          <w:rFonts w:eastAsiaTheme="minorHAnsi"/>
          <w:sz w:val="24"/>
          <w:szCs w:val="24"/>
        </w:rPr>
        <w:t xml:space="preserve"> 2</w:t>
      </w:r>
      <w:r>
        <w:rPr>
          <w:rFonts w:eastAsiaTheme="minorHAnsi"/>
          <w:sz w:val="24"/>
          <w:szCs w:val="24"/>
        </w:rPr>
        <w:t>.6</w:t>
      </w:r>
      <w:r w:rsidR="002E5D21" w:rsidRPr="002E5D21">
        <w:rPr>
          <w:rFonts w:eastAsiaTheme="minorHAnsi"/>
          <w:sz w:val="24"/>
          <w:szCs w:val="24"/>
        </w:rPr>
        <w:t xml:space="preserve"> настоящего </w:t>
      </w:r>
      <w:r w:rsidR="000750BE">
        <w:rPr>
          <w:rFonts w:eastAsiaTheme="minorHAnsi"/>
          <w:sz w:val="24"/>
          <w:szCs w:val="24"/>
        </w:rPr>
        <w:t>а</w:t>
      </w:r>
      <w:r w:rsidR="002E5D21" w:rsidRPr="002E5D21">
        <w:rPr>
          <w:rFonts w:eastAsiaTheme="minorHAnsi"/>
          <w:sz w:val="24"/>
          <w:szCs w:val="24"/>
        </w:rPr>
        <w:t xml:space="preserve">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w:t>
      </w:r>
      <w:r>
        <w:rPr>
          <w:rFonts w:eastAsiaTheme="minorHAnsi"/>
          <w:sz w:val="24"/>
          <w:szCs w:val="24"/>
        </w:rPr>
        <w:t>2.4</w:t>
      </w:r>
      <w:r w:rsidR="002E5D21" w:rsidRPr="002E5D21">
        <w:rPr>
          <w:rFonts w:eastAsiaTheme="minorHAnsi"/>
          <w:sz w:val="24"/>
          <w:szCs w:val="24"/>
        </w:rPr>
        <w:t xml:space="preserve"> настоящего </w:t>
      </w:r>
      <w:r w:rsidR="000750BE">
        <w:rPr>
          <w:rFonts w:eastAsiaTheme="minorHAnsi"/>
          <w:sz w:val="24"/>
          <w:szCs w:val="24"/>
        </w:rPr>
        <w:t>а</w:t>
      </w:r>
      <w:r w:rsidR="002E5D21" w:rsidRPr="002E5D21">
        <w:rPr>
          <w:rFonts w:eastAsiaTheme="minorHAnsi"/>
          <w:sz w:val="24"/>
          <w:szCs w:val="24"/>
        </w:rPr>
        <w:t>дминистративного регламента;</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3) </w:t>
      </w:r>
      <w:r w:rsidR="002E5D21" w:rsidRPr="002E5D21">
        <w:rPr>
          <w:sz w:val="24"/>
          <w:szCs w:val="24"/>
          <w:lang w:eastAsia="ru-RU"/>
        </w:rP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w:t>
      </w:r>
      <w:r w:rsidR="002E5D21" w:rsidRPr="002E5D21">
        <w:rPr>
          <w:sz w:val="24"/>
          <w:szCs w:val="24"/>
          <w:lang w:eastAsia="ru-RU"/>
        </w:rPr>
        <w:lastRenderedPageBreak/>
        <w:t>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2E5D21" w:rsidRPr="00893BCA" w:rsidRDefault="00893BCA" w:rsidP="00893BCA">
      <w:pPr>
        <w:tabs>
          <w:tab w:val="left" w:pos="9639"/>
        </w:tabs>
        <w:spacing w:line="240" w:lineRule="auto"/>
        <w:ind w:firstLine="709"/>
        <w:jc w:val="both"/>
        <w:rPr>
          <w:sz w:val="24"/>
          <w:szCs w:val="24"/>
          <w:lang w:eastAsia="ru-RU"/>
        </w:rPr>
      </w:pPr>
      <w:r w:rsidRPr="00893BCA">
        <w:rPr>
          <w:sz w:val="24"/>
          <w:szCs w:val="24"/>
          <w:lang w:eastAsia="ru-RU"/>
        </w:rPr>
        <w:t xml:space="preserve">4) </w:t>
      </w:r>
      <w:r w:rsidR="002E5D21" w:rsidRPr="00893BCA">
        <w:rPr>
          <w:sz w:val="24"/>
          <w:szCs w:val="24"/>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E5D21" w:rsidRPr="00893BCA" w:rsidRDefault="00893BCA" w:rsidP="00893BCA">
      <w:pPr>
        <w:autoSpaceDE w:val="0"/>
        <w:autoSpaceDN w:val="0"/>
        <w:adjustRightInd w:val="0"/>
        <w:spacing w:line="240" w:lineRule="auto"/>
        <w:ind w:firstLine="709"/>
        <w:jc w:val="both"/>
        <w:rPr>
          <w:sz w:val="24"/>
          <w:szCs w:val="24"/>
          <w:lang w:eastAsia="ru-RU"/>
        </w:rPr>
      </w:pPr>
      <w:r w:rsidRPr="00893BCA">
        <w:rPr>
          <w:sz w:val="24"/>
          <w:szCs w:val="24"/>
          <w:lang w:eastAsia="ru-RU"/>
        </w:rPr>
        <w:t xml:space="preserve">5) </w:t>
      </w:r>
      <w:r w:rsidR="002E5D21" w:rsidRPr="00893BCA">
        <w:rPr>
          <w:sz w:val="24"/>
          <w:szCs w:val="24"/>
          <w:lang w:eastAsia="ru-RU"/>
        </w:rPr>
        <w:t xml:space="preserve">работа Комиссии </w:t>
      </w:r>
      <w:r w:rsidRPr="00893BCA">
        <w:rPr>
          <w:sz w:val="24"/>
          <w:szCs w:val="24"/>
          <w:lang w:eastAsia="ru-RU"/>
        </w:rPr>
        <w:t>в соответствии с постано</w:t>
      </w:r>
      <w:r w:rsidR="009C3A78">
        <w:rPr>
          <w:sz w:val="24"/>
          <w:szCs w:val="24"/>
          <w:lang w:eastAsia="ru-RU"/>
        </w:rPr>
        <w:t>влением Администрации от 13 июля</w:t>
      </w:r>
      <w:r w:rsidRPr="00893BCA">
        <w:rPr>
          <w:sz w:val="24"/>
          <w:szCs w:val="24"/>
          <w:lang w:eastAsia="ru-RU"/>
        </w:rPr>
        <w:t xml:space="preserve"> </w:t>
      </w:r>
      <w:r w:rsidR="000750BE">
        <w:rPr>
          <w:sz w:val="24"/>
          <w:szCs w:val="24"/>
          <w:lang w:eastAsia="ru-RU"/>
        </w:rPr>
        <w:t xml:space="preserve">             </w:t>
      </w:r>
      <w:r w:rsidR="009C3A78">
        <w:rPr>
          <w:sz w:val="24"/>
          <w:szCs w:val="24"/>
          <w:lang w:eastAsia="ru-RU"/>
        </w:rPr>
        <w:t>2017 года № 71</w:t>
      </w:r>
      <w:r w:rsidRPr="00893BCA">
        <w:rPr>
          <w:sz w:val="24"/>
          <w:szCs w:val="24"/>
          <w:lang w:eastAsia="ru-RU"/>
        </w:rPr>
        <w:t xml:space="preserve"> «</w:t>
      </w:r>
      <w:r w:rsidRPr="00893BCA">
        <w:rPr>
          <w:bCs/>
          <w:sz w:val="24"/>
          <w:szCs w:val="24"/>
        </w:rPr>
        <w:t xml:space="preserve">О создании межведомственной комиссии сельского поселения </w:t>
      </w:r>
      <w:r w:rsidR="00D6545F">
        <w:rPr>
          <w:bCs/>
          <w:sz w:val="24"/>
          <w:szCs w:val="24"/>
        </w:rPr>
        <w:t>Лыхма</w:t>
      </w:r>
      <w:r>
        <w:rPr>
          <w:bCs/>
          <w:sz w:val="24"/>
          <w:szCs w:val="24"/>
        </w:rPr>
        <w:t xml:space="preserve"> </w:t>
      </w:r>
      <w:r w:rsidRPr="00893BCA">
        <w:rPr>
          <w:bCs/>
          <w:sz w:val="24"/>
          <w:szCs w:val="24"/>
        </w:rPr>
        <w:t>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93BCA">
        <w:rPr>
          <w:sz w:val="24"/>
          <w:szCs w:val="24"/>
          <w:lang w:eastAsia="ru-RU"/>
        </w:rPr>
        <w:t>»</w:t>
      </w:r>
      <w:r w:rsidR="002E5D21" w:rsidRPr="00893BCA">
        <w:rPr>
          <w:sz w:val="24"/>
          <w:szCs w:val="24"/>
          <w:lang w:eastAsia="ru-RU"/>
        </w:rPr>
        <w:t>;</w:t>
      </w:r>
    </w:p>
    <w:p w:rsidR="002E5D21" w:rsidRPr="002E5D21" w:rsidRDefault="00893BCA" w:rsidP="00893BCA">
      <w:pPr>
        <w:tabs>
          <w:tab w:val="left" w:pos="9639"/>
        </w:tabs>
        <w:spacing w:line="240" w:lineRule="auto"/>
        <w:ind w:firstLine="709"/>
        <w:jc w:val="both"/>
        <w:rPr>
          <w:sz w:val="24"/>
          <w:szCs w:val="24"/>
          <w:lang w:eastAsia="ru-RU"/>
        </w:rPr>
      </w:pPr>
      <w:r>
        <w:rPr>
          <w:sz w:val="24"/>
          <w:szCs w:val="24"/>
          <w:lang w:eastAsia="ru-RU"/>
        </w:rPr>
        <w:t xml:space="preserve">6) </w:t>
      </w:r>
      <w:r w:rsidR="002E5D21" w:rsidRPr="00893BCA">
        <w:rPr>
          <w:sz w:val="24"/>
          <w:szCs w:val="24"/>
          <w:lang w:eastAsia="ru-RU"/>
        </w:rPr>
        <w:t xml:space="preserve">составление Комиссией заключения в порядке, предусмотренном </w:t>
      </w:r>
      <w:hyperlink r:id="rId25" w:history="1">
        <w:r w:rsidR="002E5D21" w:rsidRPr="00893BCA">
          <w:rPr>
            <w:sz w:val="24"/>
            <w:szCs w:val="24"/>
            <w:lang w:eastAsia="ru-RU"/>
          </w:rPr>
          <w:t>пунктом 47</w:t>
        </w:r>
      </w:hyperlink>
      <w:r w:rsidR="002E5D21" w:rsidRPr="00893BCA">
        <w:rPr>
          <w:sz w:val="24"/>
          <w:szCs w:val="24"/>
          <w:lang w:eastAsia="ru-RU"/>
        </w:rPr>
        <w:t xml:space="preserve"> Положения </w:t>
      </w:r>
      <w:r w:rsidR="002E5D21" w:rsidRPr="00893BCA">
        <w:rPr>
          <w:sz w:val="24"/>
          <w:szCs w:val="24"/>
        </w:rPr>
        <w:t>о признании помещения жилым помещением, жилого помещения непригодным для проживания и многоквартирного дома</w:t>
      </w:r>
      <w:r w:rsidR="002E5D21" w:rsidRPr="002E5D21">
        <w:rPr>
          <w:sz w:val="24"/>
          <w:szCs w:val="24"/>
        </w:rPr>
        <w:t xml:space="preserve"> аварийным и подлежащим сносу или реконструкции, утвержденным постановлением Правительства Российской Федерации от 28 января 2006 года № 47</w:t>
      </w:r>
      <w:r w:rsidR="00344711">
        <w:rPr>
          <w:sz w:val="24"/>
          <w:szCs w:val="24"/>
        </w:rPr>
        <w:t xml:space="preserve"> (далее – Положение)</w:t>
      </w:r>
      <w:r w:rsidR="002E5D21" w:rsidRPr="002E5D21">
        <w:rPr>
          <w:sz w:val="24"/>
          <w:szCs w:val="24"/>
          <w:lang w:eastAsia="ru-RU"/>
        </w:rPr>
        <w:t xml:space="preserve">, по форме согласно </w:t>
      </w:r>
      <w:hyperlink r:id="rId26" w:history="1">
        <w:r w:rsidR="002E5D21" w:rsidRPr="002E5D21">
          <w:rPr>
            <w:sz w:val="24"/>
            <w:szCs w:val="24"/>
            <w:lang w:eastAsia="ru-RU"/>
          </w:rPr>
          <w:t>приложению 1</w:t>
        </w:r>
      </w:hyperlink>
      <w:r w:rsidR="002E5D21" w:rsidRPr="002E5D21">
        <w:rPr>
          <w:sz w:val="24"/>
          <w:szCs w:val="24"/>
          <w:lang w:eastAsia="ru-RU"/>
        </w:rPr>
        <w:t xml:space="preserve"> к указанному Положению;</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7) </w:t>
      </w:r>
      <w:r w:rsidR="002E5D21" w:rsidRPr="002E5D21">
        <w:rPr>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8) </w:t>
      </w:r>
      <w:r w:rsidR="002E5D21" w:rsidRPr="002E5D21">
        <w:rPr>
          <w:sz w:val="24"/>
          <w:szCs w:val="24"/>
          <w:lang w:eastAsia="ru-RU"/>
        </w:rPr>
        <w:t>принятие уполномоченным органом ре</w:t>
      </w:r>
      <w:r>
        <w:rPr>
          <w:sz w:val="24"/>
          <w:szCs w:val="24"/>
          <w:lang w:eastAsia="ru-RU"/>
        </w:rPr>
        <w:t>шения по итогам работы Комиссии.</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К</w:t>
      </w:r>
      <w:r w:rsidR="002E5D21" w:rsidRPr="002E5D21">
        <w:rPr>
          <w:sz w:val="24"/>
          <w:szCs w:val="24"/>
          <w:lang w:eastAsia="ru-RU"/>
        </w:rPr>
        <w:t xml:space="preserve">ритерий принятия решения: отсутствие оснований для отказа в предоставлении муниципальной услуги, предусмотренных </w:t>
      </w:r>
      <w:r>
        <w:rPr>
          <w:sz w:val="24"/>
          <w:szCs w:val="24"/>
          <w:lang w:eastAsia="ru-RU"/>
        </w:rPr>
        <w:t>под</w:t>
      </w:r>
      <w:r w:rsidR="002E5D21" w:rsidRPr="002E5D21">
        <w:rPr>
          <w:sz w:val="24"/>
          <w:szCs w:val="24"/>
          <w:lang w:eastAsia="ru-RU"/>
        </w:rPr>
        <w:t>пунктом 2</w:t>
      </w:r>
      <w:r>
        <w:rPr>
          <w:sz w:val="24"/>
          <w:szCs w:val="24"/>
          <w:lang w:eastAsia="ru-RU"/>
        </w:rPr>
        <w:t>.8.2 пункта 2.8</w:t>
      </w:r>
      <w:r w:rsidR="002E5D21" w:rsidRPr="002E5D21">
        <w:rPr>
          <w:sz w:val="24"/>
          <w:szCs w:val="24"/>
          <w:lang w:eastAsia="ru-RU"/>
        </w:rPr>
        <w:t xml:space="preserve"> настоящего </w:t>
      </w:r>
      <w:r w:rsidR="000750BE">
        <w:rPr>
          <w:sz w:val="24"/>
          <w:szCs w:val="24"/>
          <w:lang w:eastAsia="ru-RU"/>
        </w:rPr>
        <w:t>а</w:t>
      </w:r>
      <w:r w:rsidR="002E5D21" w:rsidRPr="002E5D21">
        <w:rPr>
          <w:sz w:val="24"/>
          <w:szCs w:val="24"/>
          <w:lang w:eastAsia="ru-RU"/>
        </w:rPr>
        <w:t>дминистративного регламента</w:t>
      </w:r>
      <w:r>
        <w:rPr>
          <w:sz w:val="24"/>
          <w:szCs w:val="24"/>
          <w:lang w:eastAsia="ru-RU"/>
        </w:rPr>
        <w:t>.</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Р</w:t>
      </w:r>
      <w:r w:rsidR="002E5D21" w:rsidRPr="002E5D21">
        <w:rPr>
          <w:sz w:val="24"/>
          <w:szCs w:val="24"/>
          <w:lang w:eastAsia="ru-RU"/>
        </w:rPr>
        <w:t xml:space="preserve">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 и издание </w:t>
      </w:r>
      <w:r w:rsidR="00DF7D15">
        <w:rPr>
          <w:sz w:val="24"/>
          <w:szCs w:val="24"/>
          <w:lang w:eastAsia="ru-RU"/>
        </w:rPr>
        <w:t>постановления</w:t>
      </w:r>
      <w:r w:rsidR="00344711">
        <w:rPr>
          <w:sz w:val="24"/>
          <w:szCs w:val="24"/>
          <w:lang w:eastAsia="ru-RU"/>
        </w:rPr>
        <w:t xml:space="preserve"> Администрации</w:t>
      </w:r>
      <w:r w:rsidR="002E5D21" w:rsidRPr="002E5D21">
        <w:rPr>
          <w:sz w:val="24"/>
          <w:szCs w:val="24"/>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344711">
        <w:rPr>
          <w:sz w:val="24"/>
          <w:szCs w:val="24"/>
          <w:lang w:eastAsia="ru-RU"/>
        </w:rPr>
        <w:t>.</w:t>
      </w:r>
    </w:p>
    <w:p w:rsidR="00344711" w:rsidRDefault="00344711" w:rsidP="00344711">
      <w:pPr>
        <w:autoSpaceDE w:val="0"/>
        <w:autoSpaceDN w:val="0"/>
        <w:adjustRightInd w:val="0"/>
        <w:spacing w:line="240" w:lineRule="auto"/>
        <w:ind w:firstLine="709"/>
        <w:jc w:val="both"/>
        <w:rPr>
          <w:sz w:val="24"/>
          <w:szCs w:val="24"/>
          <w:lang w:eastAsia="ru-RU"/>
        </w:rPr>
      </w:pPr>
      <w:r>
        <w:rPr>
          <w:sz w:val="24"/>
          <w:szCs w:val="24"/>
          <w:lang w:eastAsia="ru-RU"/>
        </w:rPr>
        <w:t>С</w:t>
      </w:r>
      <w:r w:rsidR="002E5D21" w:rsidRPr="002E5D21">
        <w:rPr>
          <w:sz w:val="24"/>
          <w:szCs w:val="24"/>
          <w:lang w:eastAsia="ru-RU"/>
        </w:rPr>
        <w:t xml:space="preserve">пособ фиксации результата выполнения административной процедуры: </w:t>
      </w:r>
    </w:p>
    <w:p w:rsidR="00344711" w:rsidRPr="00344711" w:rsidRDefault="00344711" w:rsidP="00344711">
      <w:pPr>
        <w:autoSpaceDE w:val="0"/>
        <w:autoSpaceDN w:val="0"/>
        <w:adjustRightInd w:val="0"/>
        <w:spacing w:line="240" w:lineRule="auto"/>
        <w:ind w:firstLine="709"/>
        <w:jc w:val="both"/>
        <w:rPr>
          <w:sz w:val="24"/>
          <w:szCs w:val="24"/>
        </w:rPr>
      </w:pPr>
      <w:r w:rsidRPr="00344711">
        <w:rPr>
          <w:sz w:val="24"/>
          <w:szCs w:val="24"/>
          <w:lang w:eastAsia="ru-RU"/>
        </w:rPr>
        <w:t>1)</w:t>
      </w:r>
      <w:r>
        <w:rPr>
          <w:sz w:val="24"/>
          <w:szCs w:val="24"/>
        </w:rPr>
        <w:t xml:space="preserve"> п</w:t>
      </w:r>
      <w:r w:rsidRPr="00344711">
        <w:rPr>
          <w:sz w:val="24"/>
          <w:szCs w:val="24"/>
        </w:rPr>
        <w:t xml:space="preserve">роект </w:t>
      </w:r>
      <w:r w:rsidR="00374497">
        <w:rPr>
          <w:sz w:val="24"/>
          <w:szCs w:val="24"/>
        </w:rPr>
        <w:t>постановления</w:t>
      </w:r>
      <w:r w:rsidRPr="00344711">
        <w:rPr>
          <w:sz w:val="24"/>
          <w:szCs w:val="24"/>
        </w:rPr>
        <w:t xml:space="preserve">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предается главе сельского поселения </w:t>
      </w:r>
      <w:r w:rsidR="00D6545F">
        <w:rPr>
          <w:sz w:val="24"/>
          <w:szCs w:val="24"/>
        </w:rPr>
        <w:t>Лыхма</w:t>
      </w:r>
      <w:r w:rsidRPr="00344711">
        <w:rPr>
          <w:sz w:val="24"/>
          <w:szCs w:val="24"/>
        </w:rPr>
        <w:t>, либо лицу, его замещающему, дл</w:t>
      </w:r>
      <w:r>
        <w:rPr>
          <w:sz w:val="24"/>
          <w:szCs w:val="24"/>
        </w:rPr>
        <w:t>я принятии решения и подписания;</w:t>
      </w:r>
    </w:p>
    <w:p w:rsidR="002E5D21" w:rsidRPr="002E5D21" w:rsidRDefault="00344711" w:rsidP="00344711">
      <w:pPr>
        <w:tabs>
          <w:tab w:val="left" w:pos="9639"/>
        </w:tabs>
        <w:spacing w:line="240" w:lineRule="auto"/>
        <w:ind w:firstLine="709"/>
        <w:jc w:val="both"/>
        <w:rPr>
          <w:sz w:val="24"/>
          <w:szCs w:val="24"/>
          <w:lang w:eastAsia="ru-RU"/>
        </w:rPr>
      </w:pPr>
      <w:r>
        <w:rPr>
          <w:sz w:val="24"/>
          <w:szCs w:val="24"/>
        </w:rPr>
        <w:t>2) п</w:t>
      </w:r>
      <w:r w:rsidRPr="007B1C45">
        <w:rPr>
          <w:sz w:val="24"/>
          <w:szCs w:val="24"/>
        </w:rPr>
        <w:t xml:space="preserve">одписанное главой сельского поселения </w:t>
      </w:r>
      <w:r w:rsidR="00D6545F">
        <w:rPr>
          <w:sz w:val="24"/>
          <w:szCs w:val="24"/>
        </w:rPr>
        <w:t>Лыхма</w:t>
      </w:r>
      <w:r w:rsidRPr="007B1C45">
        <w:rPr>
          <w:sz w:val="24"/>
          <w:szCs w:val="24"/>
        </w:rPr>
        <w:t xml:space="preserve">, либо лицом, его замещающим, </w:t>
      </w:r>
      <w:r w:rsidR="00374497">
        <w:rPr>
          <w:sz w:val="24"/>
          <w:szCs w:val="24"/>
        </w:rPr>
        <w:t>постановления</w:t>
      </w:r>
      <w:r w:rsidRPr="007B1C45">
        <w:rPr>
          <w:sz w:val="24"/>
          <w:szCs w:val="24"/>
        </w:rPr>
        <w:t xml:space="preserve"> </w:t>
      </w:r>
      <w:r>
        <w:rPr>
          <w:sz w:val="24"/>
          <w:szCs w:val="24"/>
        </w:rPr>
        <w:t>А</w:t>
      </w:r>
      <w:r w:rsidRPr="007B1C45">
        <w:rPr>
          <w:sz w:val="24"/>
          <w:szCs w:val="24"/>
        </w:rPr>
        <w:t>дминистрации передается специалисту сектора муниципального хозяйства, ответственному за предоставление муниципальной услуги.</w:t>
      </w:r>
    </w:p>
    <w:p w:rsidR="002E5D21" w:rsidRPr="002E5D21" w:rsidRDefault="00344711" w:rsidP="002E5D21">
      <w:pPr>
        <w:tabs>
          <w:tab w:val="left" w:pos="9639"/>
        </w:tabs>
        <w:spacing w:line="240" w:lineRule="auto"/>
        <w:ind w:firstLine="709"/>
        <w:jc w:val="both"/>
        <w:rPr>
          <w:sz w:val="24"/>
          <w:szCs w:val="24"/>
          <w:lang w:eastAsia="ru-RU"/>
        </w:rPr>
      </w:pPr>
      <w:r>
        <w:rPr>
          <w:sz w:val="24"/>
          <w:szCs w:val="24"/>
          <w:lang w:eastAsia="ru-RU"/>
        </w:rPr>
        <w:t>М</w:t>
      </w:r>
      <w:r w:rsidR="002E5D21" w:rsidRPr="002E5D21">
        <w:rPr>
          <w:sz w:val="24"/>
          <w:szCs w:val="24"/>
          <w:lang w:eastAsia="ru-RU"/>
        </w:rPr>
        <w:t>аксимальный срок выполнения административной процедуры:</w:t>
      </w:r>
    </w:p>
    <w:p w:rsidR="002E5D21" w:rsidRPr="00344711" w:rsidRDefault="00344711" w:rsidP="00344711">
      <w:pPr>
        <w:tabs>
          <w:tab w:val="left" w:pos="9639"/>
        </w:tabs>
        <w:autoSpaceDE w:val="0"/>
        <w:autoSpaceDN w:val="0"/>
        <w:adjustRightInd w:val="0"/>
        <w:spacing w:line="240" w:lineRule="auto"/>
        <w:ind w:firstLine="709"/>
        <w:jc w:val="both"/>
        <w:rPr>
          <w:rFonts w:eastAsiaTheme="minorHAnsi"/>
          <w:sz w:val="24"/>
          <w:szCs w:val="24"/>
        </w:rPr>
      </w:pPr>
      <w:r w:rsidRPr="00344711">
        <w:rPr>
          <w:rFonts w:eastAsiaTheme="minorHAnsi"/>
          <w:sz w:val="24"/>
          <w:szCs w:val="24"/>
        </w:rPr>
        <w:t>1)</w:t>
      </w:r>
      <w:r>
        <w:rPr>
          <w:rFonts w:eastAsiaTheme="minorHAnsi"/>
          <w:sz w:val="24"/>
          <w:szCs w:val="24"/>
        </w:rPr>
        <w:t xml:space="preserve"> </w:t>
      </w:r>
      <w:r w:rsidR="002E5D21" w:rsidRPr="00344711">
        <w:rPr>
          <w:rFonts w:eastAsiaTheme="minorHAnsi"/>
          <w:sz w:val="24"/>
          <w:szCs w:val="24"/>
        </w:rPr>
        <w:t>принятие Комиссией решения (заключения) – в течение 30 календарных дней с даты регистрации заявления;</w:t>
      </w:r>
    </w:p>
    <w:p w:rsidR="002E5D21" w:rsidRPr="002E5D21" w:rsidRDefault="00344711" w:rsidP="00344711">
      <w:pPr>
        <w:tabs>
          <w:tab w:val="left" w:pos="9639"/>
        </w:tabs>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2) </w:t>
      </w:r>
      <w:r w:rsidR="002E5D21" w:rsidRPr="002E5D21">
        <w:rPr>
          <w:rFonts w:eastAsiaTheme="minorHAnsi"/>
          <w:sz w:val="24"/>
          <w:szCs w:val="24"/>
        </w:rPr>
        <w:t xml:space="preserve">принятие уполномоченным органом решения и издание </w:t>
      </w:r>
      <w:r w:rsidR="00374497">
        <w:rPr>
          <w:rFonts w:eastAsiaTheme="minorHAnsi"/>
          <w:sz w:val="24"/>
          <w:szCs w:val="24"/>
        </w:rPr>
        <w:t>постановления</w:t>
      </w:r>
      <w:r w:rsidR="002E5D21" w:rsidRPr="002E5D21">
        <w:rPr>
          <w:rFonts w:eastAsiaTheme="minorHAnsi"/>
          <w:sz w:val="24"/>
          <w:szCs w:val="24"/>
        </w:rPr>
        <w:t xml:space="preserve"> – в течение 30 календарных дней со дня получения заключения Комиссии.</w:t>
      </w:r>
    </w:p>
    <w:p w:rsidR="0035435C" w:rsidRPr="007B1C45" w:rsidRDefault="0035435C" w:rsidP="007B1C45">
      <w:pPr>
        <w:pStyle w:val="ConsPlusNormal"/>
        <w:ind w:firstLine="567"/>
        <w:jc w:val="both"/>
        <w:rPr>
          <w:rFonts w:ascii="Times New Roman" w:hAnsi="Times New Roman" w:cs="Times New Roman"/>
          <w:sz w:val="24"/>
          <w:szCs w:val="24"/>
        </w:rPr>
      </w:pPr>
    </w:p>
    <w:p w:rsidR="009133E2" w:rsidRDefault="009133E2" w:rsidP="007B1C45">
      <w:pPr>
        <w:pStyle w:val="ConsPlusNormal"/>
        <w:shd w:val="clear" w:color="auto" w:fill="FFFFFF"/>
        <w:jc w:val="center"/>
        <w:rPr>
          <w:rFonts w:ascii="Times New Roman" w:hAnsi="Times New Roman" w:cs="Times New Roman"/>
          <w:b/>
          <w:sz w:val="24"/>
          <w:szCs w:val="24"/>
        </w:rPr>
      </w:pPr>
    </w:p>
    <w:p w:rsidR="009133E2" w:rsidRDefault="009133E2" w:rsidP="007B1C45">
      <w:pPr>
        <w:pStyle w:val="ConsPlusNormal"/>
        <w:shd w:val="clear" w:color="auto" w:fill="FFFFFF"/>
        <w:jc w:val="center"/>
        <w:rPr>
          <w:rFonts w:ascii="Times New Roman" w:hAnsi="Times New Roman" w:cs="Times New Roman"/>
          <w:b/>
          <w:sz w:val="24"/>
          <w:szCs w:val="24"/>
        </w:rPr>
      </w:pPr>
    </w:p>
    <w:p w:rsidR="009133E2" w:rsidRDefault="009133E2" w:rsidP="007B1C45">
      <w:pPr>
        <w:pStyle w:val="ConsPlusNormal"/>
        <w:shd w:val="clear" w:color="auto" w:fill="FFFFFF"/>
        <w:jc w:val="center"/>
        <w:rPr>
          <w:rFonts w:ascii="Times New Roman" w:hAnsi="Times New Roman" w:cs="Times New Roman"/>
          <w:b/>
          <w:sz w:val="24"/>
          <w:szCs w:val="24"/>
        </w:rPr>
      </w:pPr>
    </w:p>
    <w:p w:rsidR="0035435C" w:rsidRPr="007B1C45" w:rsidRDefault="0035435C" w:rsidP="007B1C45">
      <w:pPr>
        <w:pStyle w:val="ConsPlusNormal"/>
        <w:shd w:val="clear" w:color="auto" w:fill="FFFFFF"/>
        <w:jc w:val="center"/>
        <w:rPr>
          <w:rFonts w:ascii="Times New Roman" w:hAnsi="Times New Roman" w:cs="Times New Roman"/>
          <w:b/>
          <w:sz w:val="24"/>
          <w:szCs w:val="24"/>
        </w:rPr>
      </w:pPr>
      <w:r w:rsidRPr="007B1C45">
        <w:rPr>
          <w:rFonts w:ascii="Times New Roman" w:hAnsi="Times New Roman" w:cs="Times New Roman"/>
          <w:b/>
          <w:sz w:val="24"/>
          <w:szCs w:val="24"/>
        </w:rPr>
        <w:lastRenderedPageBreak/>
        <w:t>3.5. Выдача (направление) заявителю документов, являющихся результатом предоставления муниципальной услуги</w:t>
      </w:r>
    </w:p>
    <w:p w:rsidR="0035435C" w:rsidRPr="007B1C45" w:rsidRDefault="0035435C" w:rsidP="007B1C45">
      <w:pPr>
        <w:pStyle w:val="ConsPlusNormal"/>
        <w:shd w:val="clear" w:color="auto" w:fill="FFFFFF"/>
        <w:ind w:firstLine="709"/>
        <w:jc w:val="center"/>
        <w:rPr>
          <w:rFonts w:ascii="Times New Roman" w:hAnsi="Times New Roman" w:cs="Times New Roman"/>
          <w:b/>
          <w:sz w:val="24"/>
          <w:szCs w:val="24"/>
        </w:rPr>
      </w:pPr>
    </w:p>
    <w:p w:rsidR="0035435C" w:rsidRPr="00344711" w:rsidRDefault="0035435C" w:rsidP="007B1C45">
      <w:pPr>
        <w:pStyle w:val="ad"/>
        <w:ind w:firstLine="709"/>
        <w:jc w:val="both"/>
        <w:rPr>
          <w:sz w:val="24"/>
          <w:szCs w:val="24"/>
        </w:rPr>
      </w:pPr>
      <w:r w:rsidRPr="00344711">
        <w:rPr>
          <w:sz w:val="24"/>
          <w:szCs w:val="24"/>
        </w:rPr>
        <w:t xml:space="preserve">Основанием для начала административной процедуры является: </w:t>
      </w:r>
      <w:r w:rsidR="00344711" w:rsidRPr="00344711">
        <w:rPr>
          <w:rFonts w:eastAsiaTheme="minorHAnsi"/>
          <w:sz w:val="24"/>
          <w:szCs w:val="24"/>
        </w:rPr>
        <w:t xml:space="preserve">принятие уполномоченным органом решения и издание </w:t>
      </w:r>
      <w:r w:rsidR="00374497">
        <w:rPr>
          <w:rFonts w:eastAsiaTheme="minorHAnsi"/>
          <w:sz w:val="24"/>
          <w:szCs w:val="24"/>
        </w:rPr>
        <w:t>постановления</w:t>
      </w:r>
      <w:r w:rsidRPr="00344711">
        <w:rPr>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344711">
        <w:rPr>
          <w:rFonts w:ascii="Times New Roman" w:hAnsi="Times New Roman" w:cs="Times New Roman"/>
          <w:sz w:val="24"/>
          <w:szCs w:val="24"/>
        </w:rPr>
        <w:t>Сведения о должностном</w:t>
      </w:r>
      <w:r w:rsidRPr="007B1C45">
        <w:rPr>
          <w:rFonts w:ascii="Times New Roman" w:hAnsi="Times New Roman" w:cs="Times New Roman"/>
          <w:sz w:val="24"/>
          <w:szCs w:val="24"/>
        </w:rPr>
        <w:t xml:space="preserve"> лице, ответственном за выполнение административной процедуры: </w:t>
      </w:r>
    </w:p>
    <w:p w:rsidR="0035435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1)</w:t>
      </w:r>
      <w:r w:rsidR="0035435C" w:rsidRPr="007B1C45">
        <w:rPr>
          <w:sz w:val="24"/>
          <w:szCs w:val="24"/>
        </w:rPr>
        <w:t xml:space="preserve"> за выдачу заявителю документов, являющихся результатом предоставления муниципальной услуги – специалист </w:t>
      </w:r>
      <w:r w:rsidRPr="007B1C45">
        <w:rPr>
          <w:sz w:val="24"/>
          <w:szCs w:val="24"/>
        </w:rPr>
        <w:t>сектора муниципального хозяйства</w:t>
      </w:r>
      <w:r w:rsidR="0035435C" w:rsidRPr="007B1C45">
        <w:rPr>
          <w:sz w:val="24"/>
          <w:szCs w:val="24"/>
        </w:rPr>
        <w:t>, ответственный за предоставление муниципальной услуги;</w:t>
      </w:r>
    </w:p>
    <w:p w:rsidR="0035435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2)</w:t>
      </w:r>
      <w:r w:rsidR="0035435C" w:rsidRPr="007B1C45">
        <w:rPr>
          <w:sz w:val="24"/>
          <w:szCs w:val="24"/>
        </w:rPr>
        <w:t xml:space="preserve"> за направление заявителю документов, являющихся результатом предоставления муниципальной услуги – </w:t>
      </w:r>
      <w:r w:rsidRPr="007B1C45">
        <w:rPr>
          <w:sz w:val="24"/>
          <w:szCs w:val="24"/>
        </w:rPr>
        <w:t>делопроизводитель сектора организационной деятельности</w:t>
      </w:r>
      <w:r w:rsidR="0035435C" w:rsidRPr="007B1C45">
        <w:rPr>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5 рабочих дней со дня подписания документов, являющихся результатом предоставления муниципальной услуги).</w:t>
      </w:r>
    </w:p>
    <w:p w:rsidR="0035435C" w:rsidRPr="007B1C45" w:rsidRDefault="0035435C" w:rsidP="00426DE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Критерий принятия решения: </w:t>
      </w:r>
      <w:r w:rsidR="00344711">
        <w:rPr>
          <w:rFonts w:ascii="Times New Roman" w:hAnsi="Times New Roman" w:cs="Times New Roman"/>
          <w:sz w:val="24"/>
          <w:szCs w:val="24"/>
        </w:rPr>
        <w:t>наличие</w:t>
      </w:r>
      <w:r w:rsidR="00426DE5">
        <w:rPr>
          <w:rFonts w:ascii="Times New Roman" w:hAnsi="Times New Roman" w:cs="Times New Roman"/>
          <w:sz w:val="24"/>
          <w:szCs w:val="24"/>
        </w:rPr>
        <w:t xml:space="preserve"> решения уполномоченного органа</w:t>
      </w:r>
      <w:r w:rsidRPr="007B1C45">
        <w:rPr>
          <w:rFonts w:ascii="Times New Roman" w:hAnsi="Times New Roman" w:cs="Times New Roman"/>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Результат административной процедуры: выданные (направленные) документы, являющиеся результатом предоставления муниципальной услуги по адресу, указанному в заявлении</w:t>
      </w:r>
      <w:r w:rsidR="007C4CFC" w:rsidRPr="007B1C45">
        <w:rPr>
          <w:rFonts w:ascii="Times New Roman" w:hAnsi="Times New Roman" w:cs="Times New Roman"/>
          <w:sz w:val="24"/>
          <w:szCs w:val="24"/>
        </w:rPr>
        <w:t xml:space="preserve"> либо нарочно</w:t>
      </w:r>
      <w:r w:rsidRPr="007B1C45">
        <w:rPr>
          <w:rFonts w:ascii="Times New Roman" w:hAnsi="Times New Roman" w:cs="Times New Roman"/>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Способ фиксации: </w:t>
      </w:r>
    </w:p>
    <w:p w:rsidR="007C4CF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1)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отправляемых документов;</w:t>
      </w:r>
    </w:p>
    <w:p w:rsidR="007C4CF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2)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C0800" w:rsidRPr="007B1C45" w:rsidRDefault="007C4CFC" w:rsidP="007B1C45">
      <w:pPr>
        <w:autoSpaceDE w:val="0"/>
        <w:autoSpaceDN w:val="0"/>
        <w:adjustRightInd w:val="0"/>
        <w:spacing w:line="240" w:lineRule="auto"/>
        <w:ind w:firstLine="709"/>
        <w:jc w:val="both"/>
        <w:rPr>
          <w:sz w:val="24"/>
          <w:szCs w:val="24"/>
        </w:rPr>
      </w:pPr>
      <w:r w:rsidRPr="007B1C45">
        <w:rPr>
          <w:sz w:val="24"/>
          <w:szCs w:val="24"/>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специалист сектора муниципального хозяйства, ответственный за предоставление муниципальной услуги выдает их заявителю.</w:t>
      </w:r>
    </w:p>
    <w:p w:rsidR="007C4CFC" w:rsidRPr="007B1C45" w:rsidRDefault="007C4CFC" w:rsidP="007B1C45">
      <w:pPr>
        <w:autoSpaceDE w:val="0"/>
        <w:autoSpaceDN w:val="0"/>
        <w:adjustRightInd w:val="0"/>
        <w:spacing w:line="240" w:lineRule="auto"/>
        <w:ind w:firstLine="567"/>
        <w:jc w:val="both"/>
        <w:rPr>
          <w:sz w:val="24"/>
          <w:szCs w:val="24"/>
        </w:rPr>
      </w:pPr>
    </w:p>
    <w:p w:rsidR="0035435C" w:rsidRPr="007B1C45" w:rsidRDefault="0035435C" w:rsidP="000750BE">
      <w:pPr>
        <w:pStyle w:val="ConsPlusNormal"/>
        <w:shd w:val="clear" w:color="auto" w:fill="FFFFFF"/>
        <w:jc w:val="center"/>
        <w:outlineLvl w:val="1"/>
        <w:rPr>
          <w:rFonts w:ascii="Times New Roman" w:hAnsi="Times New Roman" w:cs="Times New Roman"/>
          <w:b/>
          <w:sz w:val="24"/>
          <w:szCs w:val="24"/>
        </w:rPr>
      </w:pPr>
      <w:r w:rsidRPr="007B1C45">
        <w:rPr>
          <w:rFonts w:ascii="Times New Roman" w:hAnsi="Times New Roman" w:cs="Times New Roman"/>
          <w:b/>
          <w:sz w:val="24"/>
          <w:szCs w:val="24"/>
        </w:rPr>
        <w:t>4. Формы контроля</w:t>
      </w:r>
      <w:r w:rsidR="000750BE">
        <w:rPr>
          <w:rFonts w:ascii="Times New Roman" w:hAnsi="Times New Roman" w:cs="Times New Roman"/>
          <w:b/>
          <w:sz w:val="24"/>
          <w:szCs w:val="24"/>
        </w:rPr>
        <w:t xml:space="preserve"> </w:t>
      </w:r>
      <w:r w:rsidRPr="007B1C45">
        <w:rPr>
          <w:rFonts w:ascii="Times New Roman" w:hAnsi="Times New Roman" w:cs="Times New Roman"/>
          <w:b/>
          <w:sz w:val="24"/>
          <w:szCs w:val="24"/>
        </w:rPr>
        <w:t xml:space="preserve">за исполнением административного регламента </w:t>
      </w:r>
    </w:p>
    <w:p w:rsidR="0035435C" w:rsidRPr="007B1C45" w:rsidRDefault="0035435C" w:rsidP="007B1C45">
      <w:pPr>
        <w:pStyle w:val="ConsPlusNormal"/>
        <w:shd w:val="clear" w:color="auto" w:fill="FFFFFF"/>
        <w:jc w:val="both"/>
        <w:rPr>
          <w:rFonts w:ascii="Times New Roman" w:hAnsi="Times New Roman" w:cs="Times New Roman"/>
          <w:sz w:val="24"/>
          <w:szCs w:val="24"/>
        </w:rPr>
      </w:pP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 xml:space="preserve">4.1. Порядок осуществления текущего контроля </w:t>
      </w:r>
    </w:p>
    <w:p w:rsidR="0035435C" w:rsidRPr="007B1C45" w:rsidRDefault="0035435C" w:rsidP="007B1C45">
      <w:pPr>
        <w:spacing w:line="240" w:lineRule="auto"/>
        <w:jc w:val="center"/>
        <w:rPr>
          <w:rFonts w:eastAsia="Calibri"/>
          <w:b/>
          <w:sz w:val="24"/>
          <w:szCs w:val="24"/>
        </w:rPr>
      </w:pP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 либо лицом, его замещающим.</w:t>
      </w:r>
    </w:p>
    <w:p w:rsidR="0035435C" w:rsidRPr="007B1C45" w:rsidRDefault="00C233EA" w:rsidP="007B1C45">
      <w:pPr>
        <w:spacing w:line="240" w:lineRule="auto"/>
        <w:ind w:firstLine="709"/>
        <w:jc w:val="both"/>
        <w:rPr>
          <w:sz w:val="24"/>
          <w:szCs w:val="24"/>
        </w:rPr>
      </w:pPr>
      <w:r w:rsidRPr="007B1C45">
        <w:rPr>
          <w:sz w:val="24"/>
          <w:szCs w:val="24"/>
        </w:rPr>
        <w:t xml:space="preserve">Текущий контроль осуществляется путем проведения проверок соблюдения и исполнения должностными лицами </w:t>
      </w:r>
      <w:r w:rsidR="00426DE5">
        <w:rPr>
          <w:sz w:val="24"/>
          <w:szCs w:val="24"/>
        </w:rPr>
        <w:t>А</w:t>
      </w:r>
      <w:r w:rsidRPr="007B1C45">
        <w:rPr>
          <w:sz w:val="24"/>
          <w:szCs w:val="24"/>
        </w:rPr>
        <w:t xml:space="preserve">дминистрации, предоставляющими муниципальную услугу,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сельского поселения </w:t>
      </w:r>
      <w:r w:rsidR="00D6545F">
        <w:rPr>
          <w:sz w:val="24"/>
          <w:szCs w:val="24"/>
        </w:rPr>
        <w:t>Лыхма</w:t>
      </w:r>
      <w:r w:rsidRPr="007B1C45">
        <w:rPr>
          <w:sz w:val="24"/>
          <w:szCs w:val="24"/>
        </w:rPr>
        <w:t>.</w:t>
      </w:r>
    </w:p>
    <w:p w:rsidR="0035435C" w:rsidRPr="007B1C45" w:rsidRDefault="0035435C" w:rsidP="007B1C45">
      <w:pPr>
        <w:spacing w:line="240" w:lineRule="auto"/>
        <w:ind w:firstLine="709"/>
        <w:jc w:val="both"/>
        <w:rPr>
          <w:rFonts w:eastAsia="Calibri"/>
          <w:sz w:val="24"/>
          <w:szCs w:val="24"/>
        </w:rPr>
      </w:pPr>
    </w:p>
    <w:p w:rsidR="00C233EA"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 xml:space="preserve">4.2. Порядок и периодичность осуществления проверок полноты </w:t>
      </w:r>
    </w:p>
    <w:p w:rsidR="00C233EA"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и качества предоставления муниципальной услуги</w:t>
      </w:r>
      <w:r w:rsidR="00C233EA" w:rsidRPr="007B1C45">
        <w:rPr>
          <w:rFonts w:ascii="Times New Roman" w:hAnsi="Times New Roman" w:cs="Times New Roman"/>
          <w:b/>
          <w:sz w:val="24"/>
          <w:szCs w:val="24"/>
        </w:rPr>
        <w:t>, в том числе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 xml:space="preserve">порядок и формы контроля за полнотой и качеством предоставления </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муниципальной услуги</w:t>
      </w:r>
    </w:p>
    <w:p w:rsidR="0035435C" w:rsidRPr="007B1C45" w:rsidRDefault="0035435C" w:rsidP="007B1C45">
      <w:pPr>
        <w:spacing w:line="240" w:lineRule="auto"/>
        <w:ind w:firstLine="709"/>
        <w:jc w:val="center"/>
        <w:rPr>
          <w:rFonts w:eastAsia="Calibri"/>
          <w:b/>
          <w:sz w:val="24"/>
          <w:szCs w:val="24"/>
        </w:rPr>
      </w:pP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lastRenderedPageBreak/>
        <w:t xml:space="preserve">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муниципального правового акта </w:t>
      </w:r>
      <w:r w:rsidR="00426DE5">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w:t>
      </w:r>
      <w:r w:rsidR="00426DE5" w:rsidRPr="007B1C45">
        <w:rPr>
          <w:rFonts w:ascii="Times New Roman" w:hAnsi="Times New Roman" w:cs="Times New Roman"/>
          <w:sz w:val="24"/>
          <w:szCs w:val="24"/>
        </w:rPr>
        <w:t>глав</w:t>
      </w:r>
      <w:r w:rsidR="00426DE5">
        <w:rPr>
          <w:rFonts w:ascii="Times New Roman" w:hAnsi="Times New Roman" w:cs="Times New Roman"/>
          <w:sz w:val="24"/>
          <w:szCs w:val="24"/>
        </w:rPr>
        <w:t>ой</w:t>
      </w:r>
      <w:r w:rsidR="00426DE5" w:rsidRPr="007B1C45">
        <w:rPr>
          <w:rFonts w:ascii="Times New Roman" w:hAnsi="Times New Roman" w:cs="Times New Roman"/>
          <w:sz w:val="24"/>
          <w:szCs w:val="24"/>
        </w:rPr>
        <w:t xml:space="preserve"> сельского поселения </w:t>
      </w:r>
      <w:r w:rsidR="00D6545F">
        <w:rPr>
          <w:rFonts w:ascii="Times New Roman" w:hAnsi="Times New Roman" w:cs="Times New Roman"/>
          <w:sz w:val="24"/>
          <w:szCs w:val="24"/>
        </w:rPr>
        <w:t>Лыхма</w:t>
      </w:r>
      <w:r w:rsidR="00426DE5" w:rsidRPr="007B1C45">
        <w:rPr>
          <w:rFonts w:ascii="Times New Roman" w:hAnsi="Times New Roman" w:cs="Times New Roman"/>
          <w:sz w:val="24"/>
          <w:szCs w:val="24"/>
        </w:rPr>
        <w:t xml:space="preserve"> либо лиц</w:t>
      </w:r>
      <w:r w:rsidR="00426DE5">
        <w:rPr>
          <w:rFonts w:ascii="Times New Roman" w:hAnsi="Times New Roman" w:cs="Times New Roman"/>
          <w:sz w:val="24"/>
          <w:szCs w:val="24"/>
        </w:rPr>
        <w:t>ом,</w:t>
      </w:r>
      <w:r w:rsidR="00426DE5" w:rsidRPr="007B1C45">
        <w:rPr>
          <w:rFonts w:ascii="Times New Roman" w:hAnsi="Times New Roman" w:cs="Times New Roman"/>
          <w:sz w:val="24"/>
          <w:szCs w:val="24"/>
        </w:rPr>
        <w:t xml:space="preserve"> его замещающего</w:t>
      </w:r>
      <w:r w:rsidRPr="007B1C45">
        <w:rPr>
          <w:rFonts w:ascii="Times New Roman" w:hAnsi="Times New Roman" w:cs="Times New Roman"/>
          <w:sz w:val="24"/>
          <w:szCs w:val="24"/>
        </w:rPr>
        <w:t xml:space="preserve">.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 xml:space="preserve"> либо лица</w:t>
      </w:r>
      <w:r w:rsidR="00426DE5">
        <w:rPr>
          <w:rFonts w:ascii="Times New Roman" w:hAnsi="Times New Roman" w:cs="Times New Roman"/>
          <w:sz w:val="24"/>
          <w:szCs w:val="24"/>
        </w:rPr>
        <w:t>,</w:t>
      </w:r>
      <w:r w:rsidRPr="007B1C45">
        <w:rPr>
          <w:rFonts w:ascii="Times New Roman" w:hAnsi="Times New Roman" w:cs="Times New Roman"/>
          <w:sz w:val="24"/>
          <w:szCs w:val="24"/>
        </w:rPr>
        <w:t xml:space="preserve"> его замещающего.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sidR="00426DE5">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принятые или осуществленные в ходе предоставления муниципальной услуги.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В случае проведения внеплановой проверки по конкретному обращению </w:t>
      </w:r>
      <w:r w:rsidRPr="007B1C45">
        <w:rPr>
          <w:rFonts w:ascii="Times New Roman" w:hAnsi="Times New Roman" w:cs="Times New Roman"/>
          <w:sz w:val="24"/>
          <w:szCs w:val="24"/>
        </w:rPr>
        <w:br/>
        <w:t xml:space="preserve">заявителя, обратившемуся заявителю направляется информация о результатах </w:t>
      </w:r>
      <w:r w:rsidRPr="007B1C45">
        <w:rPr>
          <w:rFonts w:ascii="Times New Roman" w:hAnsi="Times New Roman" w:cs="Times New Roman"/>
          <w:sz w:val="24"/>
          <w:szCs w:val="24"/>
        </w:rPr>
        <w:br/>
        <w:t xml:space="preserve">проверки, проведенной по обращению и о мерах, принятых в отношении виновных лиц. </w:t>
      </w:r>
    </w:p>
    <w:p w:rsidR="0035435C" w:rsidRPr="007B1C45" w:rsidRDefault="00C233EA" w:rsidP="007B1C45">
      <w:pPr>
        <w:spacing w:line="240" w:lineRule="auto"/>
        <w:ind w:firstLine="709"/>
        <w:jc w:val="both"/>
        <w:rPr>
          <w:sz w:val="24"/>
          <w:szCs w:val="24"/>
        </w:rPr>
      </w:pPr>
      <w:r w:rsidRPr="007B1C45">
        <w:rPr>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w:t>
      </w:r>
      <w:r w:rsidR="00D6545F">
        <w:rPr>
          <w:sz w:val="24"/>
          <w:szCs w:val="24"/>
        </w:rPr>
        <w:t>Лыхма</w:t>
      </w:r>
      <w:r w:rsidRPr="007B1C45">
        <w:rPr>
          <w:sz w:val="24"/>
          <w:szCs w:val="24"/>
        </w:rPr>
        <w:t>.</w:t>
      </w:r>
    </w:p>
    <w:p w:rsidR="00C233EA" w:rsidRPr="007B1C45" w:rsidRDefault="00C233EA" w:rsidP="007B1C45">
      <w:pPr>
        <w:spacing w:line="240" w:lineRule="auto"/>
        <w:ind w:firstLine="709"/>
        <w:jc w:val="both"/>
        <w:rPr>
          <w:rFonts w:eastAsia="Calibri"/>
          <w:sz w:val="24"/>
          <w:szCs w:val="24"/>
        </w:rPr>
      </w:pP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4.3. Ответственность должностных лиц, муниципальных служащих</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за решения и действия (бездействие) принимаемые (осуществляемые)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в ходе предоставления муниципальной услуги, в том числе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за необоснованные межведомственные запросы</w:t>
      </w:r>
    </w:p>
    <w:p w:rsidR="00C233EA" w:rsidRPr="007B1C45" w:rsidRDefault="00C233EA" w:rsidP="007B1C45">
      <w:pPr>
        <w:pStyle w:val="ConsPlusNormal"/>
        <w:ind w:firstLine="567"/>
        <w:jc w:val="both"/>
        <w:rPr>
          <w:rFonts w:ascii="Times New Roman" w:hAnsi="Times New Roman" w:cs="Times New Roman"/>
          <w:sz w:val="24"/>
          <w:szCs w:val="24"/>
        </w:rPr>
      </w:pP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 Должностные лица </w:t>
      </w:r>
      <w:r w:rsidR="00426DE5">
        <w:rPr>
          <w:rFonts w:ascii="Times New Roman" w:hAnsi="Times New Roman" w:cs="Times New Roman"/>
          <w:sz w:val="24"/>
          <w:szCs w:val="24"/>
        </w:rPr>
        <w:t>А</w:t>
      </w:r>
      <w:r w:rsidRPr="007B1C45">
        <w:rPr>
          <w:rFonts w:ascii="Times New Roman" w:hAnsi="Times New Roman" w:cs="Times New Roman"/>
          <w:sz w:val="24"/>
          <w:szCs w:val="24"/>
        </w:rPr>
        <w:t>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C233EA" w:rsidRPr="007B1C45" w:rsidRDefault="00C233EA" w:rsidP="007B1C45">
      <w:pPr>
        <w:autoSpaceDE w:val="0"/>
        <w:autoSpaceDN w:val="0"/>
        <w:adjustRightInd w:val="0"/>
        <w:spacing w:line="240" w:lineRule="auto"/>
        <w:ind w:firstLine="709"/>
        <w:jc w:val="both"/>
        <w:rPr>
          <w:sz w:val="24"/>
          <w:szCs w:val="24"/>
        </w:rPr>
      </w:pPr>
      <w:r w:rsidRPr="007B1C45">
        <w:rPr>
          <w:sz w:val="24"/>
          <w:szCs w:val="24"/>
        </w:rPr>
        <w:t xml:space="preserve">Должностное лицо </w:t>
      </w:r>
      <w:r w:rsidR="00426DE5">
        <w:rPr>
          <w:sz w:val="24"/>
          <w:szCs w:val="24"/>
        </w:rPr>
        <w:t>А</w:t>
      </w:r>
      <w:r w:rsidRPr="007B1C45">
        <w:rPr>
          <w:sz w:val="24"/>
          <w:szCs w:val="24"/>
        </w:rPr>
        <w:t>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C233EA" w:rsidRPr="007B1C45" w:rsidRDefault="00C233EA" w:rsidP="007B1C45">
      <w:pPr>
        <w:autoSpaceDE w:val="0"/>
        <w:autoSpaceDN w:val="0"/>
        <w:adjustRightInd w:val="0"/>
        <w:spacing w:line="240" w:lineRule="auto"/>
        <w:ind w:firstLine="709"/>
        <w:jc w:val="both"/>
        <w:rPr>
          <w:sz w:val="24"/>
          <w:szCs w:val="24"/>
        </w:rPr>
      </w:pPr>
      <w:r w:rsidRPr="007B1C45">
        <w:rPr>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C233EA" w:rsidRPr="007B1C45" w:rsidRDefault="00C233EA" w:rsidP="007B1C45">
      <w:pPr>
        <w:autoSpaceDE w:val="0"/>
        <w:autoSpaceDN w:val="0"/>
        <w:adjustRightInd w:val="0"/>
        <w:spacing w:line="240" w:lineRule="auto"/>
        <w:ind w:firstLine="709"/>
        <w:jc w:val="both"/>
        <w:rPr>
          <w:sz w:val="24"/>
          <w:szCs w:val="24"/>
        </w:rPr>
      </w:pPr>
      <w:r w:rsidRPr="007B1C45">
        <w:rPr>
          <w:sz w:val="24"/>
          <w:szCs w:val="24"/>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35435C" w:rsidRPr="007B1C45" w:rsidRDefault="00C233EA" w:rsidP="007B1C45">
      <w:pPr>
        <w:spacing w:line="240" w:lineRule="auto"/>
        <w:ind w:firstLine="709"/>
        <w:jc w:val="both"/>
        <w:rPr>
          <w:sz w:val="24"/>
          <w:szCs w:val="24"/>
        </w:rPr>
      </w:pPr>
      <w:r w:rsidRPr="007B1C45">
        <w:rPr>
          <w:sz w:val="24"/>
          <w:szCs w:val="24"/>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w:t>
      </w:r>
      <w:r w:rsidRPr="00A04955">
        <w:rPr>
          <w:sz w:val="24"/>
          <w:szCs w:val="24"/>
        </w:rPr>
        <w:t>услуги.</w:t>
      </w:r>
    </w:p>
    <w:p w:rsidR="00C233EA" w:rsidRPr="007B1C45" w:rsidRDefault="00C233EA" w:rsidP="007B1C45">
      <w:pPr>
        <w:spacing w:line="240" w:lineRule="auto"/>
        <w:ind w:firstLine="709"/>
        <w:jc w:val="both"/>
        <w:rPr>
          <w:rFonts w:eastAsia="Calibri"/>
          <w:b/>
          <w:sz w:val="24"/>
          <w:szCs w:val="24"/>
        </w:rPr>
      </w:pP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их объединений и организаций</w:t>
      </w:r>
    </w:p>
    <w:p w:rsidR="0035435C" w:rsidRPr="007B1C45" w:rsidRDefault="0035435C" w:rsidP="007B1C45">
      <w:pPr>
        <w:spacing w:line="240" w:lineRule="auto"/>
        <w:ind w:firstLine="709"/>
        <w:jc w:val="center"/>
        <w:rPr>
          <w:rFonts w:eastAsia="Calibri"/>
          <w:b/>
          <w:sz w:val="24"/>
          <w:szCs w:val="24"/>
        </w:rPr>
      </w:pPr>
    </w:p>
    <w:p w:rsidR="0035435C" w:rsidRPr="007B1C45" w:rsidRDefault="00C233EA" w:rsidP="007B1C45">
      <w:pPr>
        <w:spacing w:line="240" w:lineRule="auto"/>
        <w:ind w:firstLine="709"/>
        <w:jc w:val="both"/>
        <w:rPr>
          <w:rFonts w:eastAsia="Calibri"/>
          <w:sz w:val="24"/>
          <w:szCs w:val="24"/>
        </w:rPr>
      </w:pPr>
      <w:r w:rsidRPr="007B1C45">
        <w:rPr>
          <w:sz w:val="24"/>
          <w:szCs w:val="24"/>
        </w:rPr>
        <w:lastRenderedPageBreak/>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w:t>
      </w:r>
      <w:r w:rsidR="00CD6557">
        <w:rPr>
          <w:sz w:val="24"/>
          <w:szCs w:val="24"/>
        </w:rPr>
        <w:t>А</w:t>
      </w:r>
      <w:r w:rsidRPr="007B1C45">
        <w:rPr>
          <w:sz w:val="24"/>
          <w:szCs w:val="24"/>
        </w:rPr>
        <w:t xml:space="preserve">дминистрации, в форме письменных и устных обращений в адрес </w:t>
      </w:r>
      <w:r w:rsidR="00CD6557">
        <w:rPr>
          <w:sz w:val="24"/>
          <w:szCs w:val="24"/>
        </w:rPr>
        <w:t>А</w:t>
      </w:r>
      <w:r w:rsidRPr="007B1C45">
        <w:rPr>
          <w:sz w:val="24"/>
          <w:szCs w:val="24"/>
        </w:rPr>
        <w:t>дминистрации</w:t>
      </w:r>
      <w:r w:rsidR="000750BE">
        <w:rPr>
          <w:sz w:val="24"/>
          <w:szCs w:val="24"/>
        </w:rPr>
        <w:t>.</w:t>
      </w:r>
    </w:p>
    <w:p w:rsidR="007B1C45" w:rsidRPr="007B1C45" w:rsidRDefault="007B1C45" w:rsidP="007B1C45">
      <w:pPr>
        <w:spacing w:line="240" w:lineRule="auto"/>
        <w:ind w:firstLine="709"/>
        <w:jc w:val="both"/>
        <w:rPr>
          <w:rFonts w:eastAsia="Calibri"/>
          <w:sz w:val="24"/>
          <w:szCs w:val="24"/>
        </w:rPr>
      </w:pP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5. Досудебный (внесудебный) порядок обжалования решений</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и действия (бездействия) органа, предоставляющего муниципальную услугу,</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а также должностных лиц и муниципальных служащих, обеспечивающих ее предоставление</w:t>
      </w:r>
    </w:p>
    <w:p w:rsidR="00C233EA" w:rsidRPr="007B1C45" w:rsidRDefault="00C233EA" w:rsidP="007B1C45">
      <w:pPr>
        <w:pStyle w:val="ConsPlusNormal"/>
        <w:jc w:val="center"/>
        <w:rPr>
          <w:rFonts w:ascii="Times New Roman" w:hAnsi="Times New Roman" w:cs="Times New Roman"/>
          <w:sz w:val="24"/>
          <w:szCs w:val="24"/>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5.1. Информация для заявителя о его праве подать жалобу</w:t>
      </w:r>
    </w:p>
    <w:p w:rsidR="00C233EA" w:rsidRPr="007B1C45" w:rsidRDefault="00C233EA" w:rsidP="007B1C45">
      <w:pPr>
        <w:pStyle w:val="ConsPlusNormal"/>
        <w:jc w:val="center"/>
        <w:outlineLvl w:val="1"/>
        <w:rPr>
          <w:rFonts w:ascii="Times New Roman" w:hAnsi="Times New Roman" w:cs="Times New Roman"/>
          <w:b/>
          <w:bCs/>
          <w:sz w:val="24"/>
          <w:szCs w:val="24"/>
        </w:rPr>
      </w:pP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принимаемых данными лицами решений при предоставлении муниципальной услуги.</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5.2. Предмет жалобы  </w:t>
      </w:r>
    </w:p>
    <w:p w:rsidR="00C233EA" w:rsidRPr="007B1C45" w:rsidRDefault="00C233EA" w:rsidP="007B1C45">
      <w:pPr>
        <w:pStyle w:val="ConsPlusNormal"/>
        <w:ind w:firstLine="709"/>
        <w:jc w:val="center"/>
        <w:outlineLvl w:val="1"/>
        <w:rPr>
          <w:rFonts w:ascii="Times New Roman" w:hAnsi="Times New Roman" w:cs="Times New Roman"/>
          <w:b/>
          <w:bCs/>
          <w:sz w:val="24"/>
          <w:szCs w:val="24"/>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Предметом досудебного (внесудебного) обжалования являются:</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нарушения срока предоставления муниципальной услуги;</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 xml:space="preserve"> для предоставления муниципальной услуги у заявителя;</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D6545F">
        <w:rPr>
          <w:rFonts w:ascii="Times New Roman" w:hAnsi="Times New Roman" w:cs="Times New Roman"/>
          <w:sz w:val="24"/>
          <w:szCs w:val="24"/>
        </w:rPr>
        <w:t>Лыхма</w:t>
      </w:r>
      <w:r w:rsidRPr="007B1C45">
        <w:rPr>
          <w:rFonts w:ascii="Times New Roman" w:hAnsi="Times New Roman" w:cs="Times New Roman"/>
          <w:sz w:val="24"/>
          <w:szCs w:val="24"/>
        </w:rPr>
        <w:t>;</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7) отказ должностного лица </w:t>
      </w:r>
      <w:r w:rsidR="005B61DF" w:rsidRPr="007B1C45">
        <w:rPr>
          <w:rFonts w:ascii="Times New Roman" w:hAnsi="Times New Roman" w:cs="Times New Roman"/>
          <w:sz w:val="24"/>
          <w:szCs w:val="24"/>
        </w:rPr>
        <w:t>А</w:t>
      </w:r>
      <w:r w:rsidRPr="007B1C45">
        <w:rPr>
          <w:rFonts w:ascii="Times New Roman" w:hAnsi="Times New Roman" w:cs="Times New Roman"/>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33EA" w:rsidRPr="007B1C45" w:rsidRDefault="00C233EA" w:rsidP="007B1C45">
      <w:pPr>
        <w:pStyle w:val="ConsPlusNormal"/>
        <w:ind w:firstLine="709"/>
        <w:jc w:val="both"/>
        <w:outlineLvl w:val="1"/>
        <w:rPr>
          <w:rFonts w:ascii="Times New Roman" w:hAnsi="Times New Roman" w:cs="Times New Roman"/>
          <w:bCs/>
          <w:sz w:val="24"/>
          <w:szCs w:val="24"/>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5.3. Органы местного самоуправления </w:t>
      </w:r>
      <w:r w:rsidRPr="007B1C45">
        <w:rPr>
          <w:rFonts w:ascii="Times New Roman" w:hAnsi="Times New Roman" w:cs="Times New Roman"/>
          <w:b/>
          <w:sz w:val="24"/>
          <w:szCs w:val="24"/>
        </w:rPr>
        <w:t xml:space="preserve">сельского поселения </w:t>
      </w:r>
      <w:r w:rsidR="00D6545F">
        <w:rPr>
          <w:rFonts w:ascii="Times New Roman" w:hAnsi="Times New Roman" w:cs="Times New Roman"/>
          <w:b/>
          <w:sz w:val="24"/>
          <w:szCs w:val="24"/>
        </w:rPr>
        <w:t>Лыхма</w:t>
      </w:r>
      <w:r w:rsidRPr="007B1C45">
        <w:rPr>
          <w:rFonts w:ascii="Times New Roman" w:hAnsi="Times New Roman" w:cs="Times New Roman"/>
          <w:b/>
          <w:bCs/>
          <w:sz w:val="24"/>
          <w:szCs w:val="24"/>
        </w:rPr>
        <w:t xml:space="preserve"> </w:t>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и уполномоченные на рассмотрение жалобы должностные лица, </w:t>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которым может быть направлена жалоба</w:t>
      </w:r>
    </w:p>
    <w:p w:rsidR="00C233EA" w:rsidRPr="007B1C45" w:rsidRDefault="00C233EA" w:rsidP="007B1C45">
      <w:pPr>
        <w:pStyle w:val="ConsPlusNormal"/>
        <w:ind w:left="1620"/>
        <w:jc w:val="center"/>
        <w:outlineLvl w:val="1"/>
        <w:rPr>
          <w:rFonts w:ascii="Times New Roman" w:hAnsi="Times New Roman" w:cs="Times New Roman"/>
          <w:b/>
          <w:bCs/>
          <w:sz w:val="24"/>
          <w:szCs w:val="24"/>
        </w:rPr>
      </w:pPr>
    </w:p>
    <w:p w:rsidR="00C233EA" w:rsidRPr="007B1C45" w:rsidRDefault="00C233EA" w:rsidP="007B1C45">
      <w:pPr>
        <w:pStyle w:val="ConsPlusNormal"/>
        <w:ind w:firstLine="708"/>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w:t>
      </w:r>
      <w:r w:rsidRPr="007B1C45">
        <w:rPr>
          <w:rFonts w:ascii="Times New Roman" w:hAnsi="Times New Roman" w:cs="Times New Roman"/>
          <w:sz w:val="24"/>
          <w:szCs w:val="24"/>
        </w:rPr>
        <w:lastRenderedPageBreak/>
        <w:t>жалобы на имя:</w:t>
      </w:r>
    </w:p>
    <w:p w:rsidR="009C3A78" w:rsidRPr="009C3A78" w:rsidRDefault="00C233EA" w:rsidP="009C3A78">
      <w:pPr>
        <w:widowControl w:val="0"/>
        <w:autoSpaceDE w:val="0"/>
        <w:autoSpaceDN w:val="0"/>
        <w:adjustRightInd w:val="0"/>
        <w:ind w:firstLine="709"/>
        <w:jc w:val="both"/>
        <w:rPr>
          <w:rFonts w:eastAsia="Calibri"/>
          <w:sz w:val="24"/>
          <w:szCs w:val="24"/>
        </w:rPr>
      </w:pPr>
      <w:r w:rsidRPr="007B1C45">
        <w:rPr>
          <w:sz w:val="24"/>
          <w:szCs w:val="24"/>
        </w:rPr>
        <w:t xml:space="preserve">главы сельского поселения </w:t>
      </w:r>
      <w:r w:rsidR="00D6545F">
        <w:rPr>
          <w:sz w:val="24"/>
          <w:szCs w:val="24"/>
        </w:rPr>
        <w:t>Лыхма</w:t>
      </w:r>
      <w:r w:rsidR="009C3A78">
        <w:rPr>
          <w:sz w:val="24"/>
          <w:szCs w:val="24"/>
        </w:rPr>
        <w:t xml:space="preserve"> по адресу: 628173</w:t>
      </w:r>
      <w:r w:rsidRPr="007B1C45">
        <w:rPr>
          <w:sz w:val="24"/>
          <w:szCs w:val="24"/>
        </w:rPr>
        <w:t xml:space="preserve">, Тюменская область, Ханты-Мансийский автономный округ – Югра, Белоярский район, п. </w:t>
      </w:r>
      <w:r w:rsidR="00D6545F">
        <w:rPr>
          <w:sz w:val="24"/>
          <w:szCs w:val="24"/>
        </w:rPr>
        <w:t>Лыхма</w:t>
      </w:r>
      <w:r w:rsidR="009C3A78">
        <w:rPr>
          <w:sz w:val="24"/>
          <w:szCs w:val="24"/>
        </w:rPr>
        <w:t>,</w:t>
      </w:r>
      <w:r w:rsidR="005B61DF" w:rsidRPr="007B1C45">
        <w:rPr>
          <w:sz w:val="24"/>
          <w:szCs w:val="24"/>
        </w:rPr>
        <w:t xml:space="preserve"> </w:t>
      </w:r>
      <w:r w:rsidR="009C3A78" w:rsidRPr="009C3A78">
        <w:rPr>
          <w:sz w:val="24"/>
          <w:szCs w:val="24"/>
        </w:rPr>
        <w:t>ул. ЛПУ, дом 92/1</w:t>
      </w:r>
      <w:r w:rsidR="009C3A78">
        <w:rPr>
          <w:sz w:val="24"/>
          <w:szCs w:val="24"/>
        </w:rPr>
        <w:t xml:space="preserve">. </w:t>
      </w:r>
      <w:r w:rsidRPr="009C3A78">
        <w:rPr>
          <w:sz w:val="24"/>
          <w:szCs w:val="24"/>
        </w:rPr>
        <w:t xml:space="preserve">Телефон/факс приемной: </w:t>
      </w:r>
      <w:r w:rsidR="009C3A78" w:rsidRPr="009C3A78">
        <w:rPr>
          <w:rFonts w:eastAsia="Calibri"/>
          <w:sz w:val="24"/>
          <w:szCs w:val="24"/>
        </w:rPr>
        <w:t xml:space="preserve">8 </w:t>
      </w:r>
      <w:r w:rsidR="009C3A78" w:rsidRPr="009C3A78">
        <w:rPr>
          <w:sz w:val="24"/>
          <w:szCs w:val="24"/>
        </w:rPr>
        <w:t xml:space="preserve">(34670) 48-711, </w:t>
      </w:r>
      <w:r w:rsidR="009C3A78" w:rsidRPr="009C3A78">
        <w:rPr>
          <w:rFonts w:eastAsia="Calibri"/>
          <w:sz w:val="24"/>
          <w:szCs w:val="24"/>
        </w:rPr>
        <w:t xml:space="preserve">адрес электронной почты: </w:t>
      </w:r>
      <w:hyperlink r:id="rId27" w:history="1">
        <w:r w:rsidR="009C3A78" w:rsidRPr="009C3A78">
          <w:rPr>
            <w:rStyle w:val="a7"/>
            <w:rFonts w:eastAsia="Calibri"/>
            <w:sz w:val="24"/>
            <w:szCs w:val="24"/>
            <w:lang w:val="en-US"/>
          </w:rPr>
          <w:t>Lyhma</w:t>
        </w:r>
        <w:r w:rsidR="009C3A78" w:rsidRPr="009C3A78">
          <w:rPr>
            <w:rStyle w:val="a7"/>
            <w:rFonts w:eastAsia="Calibri"/>
            <w:sz w:val="24"/>
            <w:szCs w:val="24"/>
          </w:rPr>
          <w:t>@</w:t>
        </w:r>
        <w:r w:rsidR="009C3A78" w:rsidRPr="009C3A78">
          <w:rPr>
            <w:rStyle w:val="a7"/>
            <w:rFonts w:eastAsia="Calibri"/>
            <w:sz w:val="24"/>
            <w:szCs w:val="24"/>
            <w:lang w:val="en-US"/>
          </w:rPr>
          <w:t>admbel</w:t>
        </w:r>
        <w:r w:rsidR="009C3A78" w:rsidRPr="009C3A78">
          <w:rPr>
            <w:rStyle w:val="a7"/>
            <w:rFonts w:eastAsia="Calibri"/>
            <w:sz w:val="24"/>
            <w:szCs w:val="24"/>
          </w:rPr>
          <w:t>.</w:t>
        </w:r>
        <w:r w:rsidR="009C3A78" w:rsidRPr="009C3A78">
          <w:rPr>
            <w:rStyle w:val="a7"/>
            <w:rFonts w:eastAsia="Calibri"/>
            <w:sz w:val="24"/>
            <w:szCs w:val="24"/>
            <w:lang w:val="en-US"/>
          </w:rPr>
          <w:t>ru</w:t>
        </w:r>
      </w:hyperlink>
      <w:r w:rsidR="009C3A78" w:rsidRPr="009C3A78">
        <w:rPr>
          <w:sz w:val="24"/>
          <w:szCs w:val="24"/>
        </w:rPr>
        <w:t>.</w:t>
      </w:r>
    </w:p>
    <w:p w:rsidR="00C233EA" w:rsidRDefault="00C233EA" w:rsidP="007B1C45">
      <w:pPr>
        <w:pStyle w:val="ConsPlusNormal"/>
        <w:jc w:val="both"/>
        <w:outlineLvl w:val="1"/>
        <w:rPr>
          <w:rFonts w:ascii="Times New Roman" w:hAnsi="Times New Roman" w:cs="Times New Roman"/>
          <w:sz w:val="24"/>
          <w:szCs w:val="24"/>
        </w:rPr>
      </w:pPr>
      <w:r w:rsidRPr="007B1C45">
        <w:rPr>
          <w:rFonts w:ascii="Times New Roman" w:hAnsi="Times New Roman" w:cs="Times New Roman"/>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5.4. Порядок подачи и рассмотрения жалобы</w:t>
      </w:r>
    </w:p>
    <w:p w:rsidR="00C233EA" w:rsidRPr="007B1C45" w:rsidRDefault="00C233EA" w:rsidP="007B1C45">
      <w:pPr>
        <w:pStyle w:val="ConsPlusNormal"/>
        <w:jc w:val="center"/>
        <w:outlineLvl w:val="1"/>
        <w:rPr>
          <w:rFonts w:ascii="Times New Roman" w:hAnsi="Times New Roman" w:cs="Times New Roman"/>
          <w:b/>
          <w:bCs/>
          <w:sz w:val="24"/>
          <w:szCs w:val="24"/>
        </w:rPr>
      </w:pPr>
    </w:p>
    <w:p w:rsidR="00C233EA" w:rsidRPr="007B1C45" w:rsidRDefault="00C233EA" w:rsidP="007B1C45">
      <w:pPr>
        <w:pStyle w:val="a5"/>
        <w:spacing w:line="240" w:lineRule="auto"/>
        <w:ind w:firstLine="709"/>
        <w:jc w:val="both"/>
        <w:rPr>
          <w:color w:val="000000"/>
          <w:sz w:val="24"/>
          <w:szCs w:val="24"/>
        </w:rPr>
      </w:pPr>
      <w:r w:rsidRPr="007B1C45">
        <w:rPr>
          <w:color w:val="000000"/>
          <w:sz w:val="24"/>
          <w:szCs w:val="24"/>
        </w:rPr>
        <w:t xml:space="preserve">5.4.1. Жалоба подается в письменной форме на бумажном носителе, или в электронной форме в </w:t>
      </w:r>
      <w:r w:rsidR="005B61DF" w:rsidRPr="007B1C45">
        <w:rPr>
          <w:color w:val="000000"/>
          <w:sz w:val="24"/>
          <w:szCs w:val="24"/>
        </w:rPr>
        <w:t>А</w:t>
      </w:r>
      <w:r w:rsidRPr="007B1C45">
        <w:rPr>
          <w:color w:val="000000"/>
          <w:sz w:val="24"/>
          <w:szCs w:val="24"/>
        </w:rPr>
        <w:t>дминистрацию, где подлежит обязательной регистрации, в течение одного рабочего дня с момента поступления.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5.4.2. Жалоба в письменной форме может быть направлена по почте, может быть принята при личном приеме заявителя.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 5.4.4. Жалоба должна содержать:</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33EA" w:rsidRPr="007B1C45" w:rsidRDefault="00C233EA" w:rsidP="007B1C45">
      <w:pPr>
        <w:spacing w:line="240" w:lineRule="auto"/>
        <w:ind w:firstLine="709"/>
        <w:jc w:val="both"/>
        <w:rPr>
          <w:color w:val="000000"/>
          <w:sz w:val="24"/>
          <w:szCs w:val="24"/>
        </w:rPr>
      </w:pPr>
      <w:r w:rsidRPr="007B1C45">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3EA" w:rsidRPr="007B1C45" w:rsidRDefault="00C233EA" w:rsidP="007B1C45">
      <w:pPr>
        <w:spacing w:line="240" w:lineRule="auto"/>
        <w:ind w:firstLine="709"/>
        <w:jc w:val="both"/>
        <w:rPr>
          <w:color w:val="000000"/>
          <w:sz w:val="24"/>
          <w:szCs w:val="24"/>
        </w:rPr>
      </w:pPr>
      <w:r w:rsidRPr="007B1C45">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 личную подпись и дату.</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5.4.6. Рассмотрение жалобы в электронном виде осуществляется в порядке, установленном законодательством Российской Федерации. 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C233EA" w:rsidRPr="007B1C45" w:rsidRDefault="00C233EA" w:rsidP="007B1C45">
      <w:pPr>
        <w:pStyle w:val="ConsPlusNormal"/>
        <w:shd w:val="clear" w:color="auto" w:fill="FFFFFF"/>
        <w:ind w:firstLine="709"/>
        <w:jc w:val="both"/>
        <w:rPr>
          <w:rFonts w:ascii="Times New Roman" w:hAnsi="Times New Roman" w:cs="Times New Roman"/>
          <w:sz w:val="24"/>
          <w:szCs w:val="24"/>
        </w:rPr>
      </w:pPr>
    </w:p>
    <w:p w:rsidR="00C233EA" w:rsidRPr="007B1C45" w:rsidRDefault="00C233EA" w:rsidP="007B1C45">
      <w:pPr>
        <w:spacing w:line="240" w:lineRule="auto"/>
        <w:jc w:val="center"/>
        <w:rPr>
          <w:b/>
          <w:bCs/>
          <w:sz w:val="24"/>
          <w:szCs w:val="24"/>
        </w:rPr>
      </w:pPr>
      <w:r w:rsidRPr="007B1C45">
        <w:rPr>
          <w:b/>
          <w:bCs/>
          <w:sz w:val="24"/>
          <w:szCs w:val="24"/>
        </w:rPr>
        <w:t>5.5. Сроки рассмотрения жалобы</w:t>
      </w:r>
    </w:p>
    <w:p w:rsidR="00C233EA" w:rsidRPr="007B1C45" w:rsidRDefault="00C233EA" w:rsidP="007B1C45">
      <w:pPr>
        <w:spacing w:line="240" w:lineRule="auto"/>
        <w:jc w:val="center"/>
        <w:rPr>
          <w:b/>
          <w:bCs/>
          <w:sz w:val="24"/>
          <w:szCs w:val="24"/>
        </w:rPr>
      </w:pP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5.5.1. Жалоба, поступившая в уполномоченный на ее рассмотрение орган, подлежит рассмотрению в течение 15 рабочих дней со дня ее регистрации.</w:t>
      </w: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lastRenderedPageBreak/>
        <w:t>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C233EA" w:rsidRPr="007B1C45" w:rsidRDefault="00C233EA" w:rsidP="007B1C45">
      <w:pPr>
        <w:pStyle w:val="ConsPlusNormal"/>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5.6. Перечень оснований для приостановления рассмотрения жалобы</w:t>
      </w:r>
    </w:p>
    <w:p w:rsidR="00C233EA" w:rsidRPr="007B1C45" w:rsidRDefault="00C233EA" w:rsidP="007B1C45">
      <w:pPr>
        <w:pStyle w:val="ConsPlusNormal"/>
        <w:ind w:firstLine="709"/>
        <w:jc w:val="center"/>
        <w:outlineLvl w:val="1"/>
        <w:rPr>
          <w:rFonts w:ascii="Times New Roman" w:hAnsi="Times New Roman" w:cs="Times New Roman"/>
          <w:b/>
          <w:bCs/>
          <w:sz w:val="24"/>
          <w:szCs w:val="24"/>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5.6.1. Оснований для приостановления рассмотрения жалобы не предусмотрено.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5.6.2. Уполномоченный на рассмотрение жалобы орган или должностное лицо оставляет жалобу без ответа в следующих случаях: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233EA" w:rsidRPr="007B1C45" w:rsidRDefault="00C233EA" w:rsidP="007B1C45">
      <w:pPr>
        <w:pStyle w:val="ConsPlusNormal"/>
        <w:ind w:firstLine="709"/>
        <w:jc w:val="center"/>
        <w:outlineLvl w:val="1"/>
        <w:rPr>
          <w:rFonts w:ascii="Times New Roman" w:hAnsi="Times New Roman" w:cs="Times New Roman"/>
          <w:b/>
          <w:bCs/>
          <w:sz w:val="24"/>
          <w:szCs w:val="24"/>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5.7. Результат рассмотрения жалобы</w:t>
      </w:r>
    </w:p>
    <w:p w:rsidR="00C233EA" w:rsidRPr="007B1C45" w:rsidRDefault="00C233EA" w:rsidP="007B1C45">
      <w:pPr>
        <w:pStyle w:val="ConsPlusNormal"/>
        <w:ind w:firstLine="709"/>
        <w:jc w:val="center"/>
        <w:outlineLvl w:val="1"/>
        <w:rPr>
          <w:rFonts w:ascii="Times New Roman" w:hAnsi="Times New Roman" w:cs="Times New Roman"/>
          <w:sz w:val="24"/>
          <w:szCs w:val="24"/>
        </w:rPr>
      </w:pP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5.7.1. По результатам рассмотрения жалобы лица, указанные в пункте 5.3 административного регламента принимают одно из следующих решений:</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1) об удовлетворении жалобы;</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2) об отказе в удовлетворении жалобы.</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233EA" w:rsidRPr="007B1C45" w:rsidRDefault="00C233EA" w:rsidP="007B1C45">
      <w:pPr>
        <w:spacing w:line="240" w:lineRule="auto"/>
        <w:ind w:firstLine="709"/>
        <w:jc w:val="both"/>
        <w:rPr>
          <w:sz w:val="24"/>
          <w:szCs w:val="24"/>
        </w:rPr>
      </w:pPr>
      <w:r w:rsidRPr="007B1C45">
        <w:rPr>
          <w:color w:val="000000"/>
          <w:sz w:val="24"/>
          <w:szCs w:val="24"/>
        </w:rPr>
        <w:t>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7B1C45">
        <w:rPr>
          <w:sz w:val="24"/>
          <w:szCs w:val="24"/>
        </w:rPr>
        <w:t>.</w:t>
      </w:r>
    </w:p>
    <w:p w:rsidR="00C233EA" w:rsidRPr="007B1C45" w:rsidRDefault="00C233EA" w:rsidP="007B1C45">
      <w:pPr>
        <w:spacing w:line="240" w:lineRule="auto"/>
        <w:jc w:val="center"/>
        <w:rPr>
          <w:bCs/>
          <w:sz w:val="24"/>
          <w:szCs w:val="24"/>
        </w:rPr>
      </w:pPr>
      <w:r w:rsidRPr="007B1C45">
        <w:rPr>
          <w:bCs/>
          <w:sz w:val="24"/>
          <w:szCs w:val="24"/>
        </w:rPr>
        <w:t xml:space="preserve"> </w:t>
      </w:r>
    </w:p>
    <w:p w:rsidR="00C233EA" w:rsidRPr="007B1C45" w:rsidRDefault="00C233EA" w:rsidP="007B1C45">
      <w:pPr>
        <w:spacing w:line="240" w:lineRule="auto"/>
        <w:jc w:val="center"/>
        <w:rPr>
          <w:b/>
          <w:bCs/>
          <w:sz w:val="24"/>
          <w:szCs w:val="24"/>
        </w:rPr>
      </w:pPr>
      <w:r w:rsidRPr="007B1C45">
        <w:rPr>
          <w:b/>
          <w:bCs/>
          <w:sz w:val="24"/>
          <w:szCs w:val="24"/>
        </w:rPr>
        <w:t>5.8. Порядок информирования заявителя о результатах рассмотрения жалобы</w:t>
      </w:r>
    </w:p>
    <w:p w:rsidR="00C233EA" w:rsidRPr="007B1C45" w:rsidRDefault="00C233EA" w:rsidP="007B1C45">
      <w:pPr>
        <w:spacing w:line="240" w:lineRule="auto"/>
        <w:jc w:val="center"/>
        <w:rPr>
          <w:b/>
          <w:bCs/>
          <w:sz w:val="24"/>
          <w:szCs w:val="24"/>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В ответе по результатам рассмотрения жалобы указываются: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3) фамилия, имя, отчество (при наличии) или наименование заявителя;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4) основания для принятия решения по жалобе;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 принятое по жалобе решение;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7) сведения о порядке обжалования принятого по жалобе решения.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w:t>
      </w:r>
      <w:r w:rsidRPr="007B1C45">
        <w:rPr>
          <w:rFonts w:ascii="Times New Roman" w:hAnsi="Times New Roman" w:cs="Times New Roman"/>
          <w:color w:val="000000"/>
          <w:sz w:val="24"/>
          <w:szCs w:val="24"/>
        </w:rPr>
        <w:lastRenderedPageBreak/>
        <w:t>услуги.</w:t>
      </w:r>
    </w:p>
    <w:p w:rsidR="00C233EA" w:rsidRPr="007B1C45" w:rsidRDefault="00C233EA" w:rsidP="007B1C45">
      <w:pPr>
        <w:spacing w:line="240" w:lineRule="auto"/>
        <w:jc w:val="both"/>
        <w:rPr>
          <w:sz w:val="24"/>
          <w:szCs w:val="24"/>
        </w:rPr>
      </w:pPr>
    </w:p>
    <w:p w:rsidR="00C233EA" w:rsidRPr="007B1C45" w:rsidRDefault="00C233EA" w:rsidP="007B1C45">
      <w:pPr>
        <w:pStyle w:val="Default"/>
        <w:jc w:val="center"/>
        <w:rPr>
          <w:b/>
          <w:bCs/>
          <w:color w:val="auto"/>
        </w:rPr>
      </w:pPr>
      <w:r w:rsidRPr="007B1C45">
        <w:rPr>
          <w:b/>
          <w:bCs/>
          <w:color w:val="auto"/>
        </w:rPr>
        <w:t>5.9. Порядок обжалования решения по жалобе</w:t>
      </w:r>
    </w:p>
    <w:p w:rsidR="00C233EA" w:rsidRPr="007B1C45" w:rsidRDefault="00C233EA" w:rsidP="007B1C45">
      <w:pPr>
        <w:pStyle w:val="Default"/>
        <w:jc w:val="center"/>
        <w:rPr>
          <w:b/>
          <w:bCs/>
          <w:color w:val="auto"/>
        </w:rPr>
      </w:pPr>
    </w:p>
    <w:p w:rsidR="00C233EA" w:rsidRPr="007B1C45" w:rsidRDefault="00C233EA" w:rsidP="007B1C45">
      <w:pPr>
        <w:spacing w:line="240" w:lineRule="auto"/>
        <w:ind w:firstLine="720"/>
        <w:jc w:val="both"/>
        <w:rPr>
          <w:sz w:val="24"/>
          <w:szCs w:val="24"/>
        </w:rPr>
      </w:pPr>
      <w:r w:rsidRPr="007B1C45">
        <w:rPr>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B1C45" w:rsidRDefault="007B1C45" w:rsidP="007B1C45">
      <w:pPr>
        <w:spacing w:line="240" w:lineRule="auto"/>
        <w:jc w:val="center"/>
        <w:rPr>
          <w:sz w:val="24"/>
          <w:szCs w:val="24"/>
        </w:rPr>
      </w:pPr>
    </w:p>
    <w:p w:rsidR="00C233EA" w:rsidRPr="007B1C45" w:rsidRDefault="00C233EA" w:rsidP="007B1C45">
      <w:pPr>
        <w:pStyle w:val="Default"/>
        <w:jc w:val="center"/>
        <w:rPr>
          <w:b/>
          <w:bCs/>
          <w:color w:val="auto"/>
        </w:rPr>
      </w:pPr>
      <w:r w:rsidRPr="007B1C45">
        <w:rPr>
          <w:b/>
          <w:bCs/>
          <w:color w:val="auto"/>
        </w:rPr>
        <w:t xml:space="preserve">5.10. Право заявителя на получение информации и документов, </w:t>
      </w:r>
    </w:p>
    <w:p w:rsidR="00C233EA" w:rsidRPr="007B1C45" w:rsidRDefault="00C233EA" w:rsidP="007B1C45">
      <w:pPr>
        <w:pStyle w:val="Default"/>
        <w:jc w:val="center"/>
        <w:rPr>
          <w:b/>
          <w:bCs/>
          <w:color w:val="auto"/>
        </w:rPr>
      </w:pPr>
      <w:r w:rsidRPr="007B1C45">
        <w:rPr>
          <w:b/>
          <w:bCs/>
          <w:color w:val="auto"/>
        </w:rPr>
        <w:t>необходимых для обоснования и рассмотрения жалобы</w:t>
      </w:r>
    </w:p>
    <w:p w:rsidR="00C233EA" w:rsidRPr="007B1C45" w:rsidRDefault="00C233EA" w:rsidP="007B1C45">
      <w:pPr>
        <w:pStyle w:val="Default"/>
        <w:jc w:val="center"/>
        <w:rPr>
          <w:b/>
          <w:bCs/>
          <w:color w:val="auto"/>
        </w:rPr>
      </w:pPr>
    </w:p>
    <w:p w:rsidR="00C233EA" w:rsidRPr="007B1C45" w:rsidRDefault="00C233EA" w:rsidP="007B1C45">
      <w:pPr>
        <w:spacing w:line="240" w:lineRule="auto"/>
        <w:ind w:firstLine="709"/>
        <w:jc w:val="both"/>
        <w:rPr>
          <w:sz w:val="24"/>
          <w:szCs w:val="24"/>
        </w:rPr>
      </w:pPr>
      <w:r w:rsidRPr="007B1C45">
        <w:rPr>
          <w:sz w:val="24"/>
          <w:szCs w:val="24"/>
        </w:rPr>
        <w:t xml:space="preserve">Заявитель имеет право на:  </w:t>
      </w:r>
    </w:p>
    <w:p w:rsidR="00C233EA" w:rsidRPr="007B1C45" w:rsidRDefault="00C233EA" w:rsidP="007B1C45">
      <w:pPr>
        <w:spacing w:line="240" w:lineRule="auto"/>
        <w:ind w:firstLine="709"/>
        <w:jc w:val="both"/>
        <w:rPr>
          <w:sz w:val="24"/>
          <w:szCs w:val="24"/>
        </w:rPr>
      </w:pPr>
      <w:r w:rsidRPr="007B1C45">
        <w:rPr>
          <w:sz w:val="24"/>
          <w:szCs w:val="24"/>
        </w:rPr>
        <w:t>1) представление дополнительных документов и материалов либо обращение с просьбой об их истребовании;</w:t>
      </w:r>
    </w:p>
    <w:p w:rsidR="00C233EA" w:rsidRPr="007B1C45" w:rsidRDefault="00C233EA" w:rsidP="007B1C45">
      <w:pPr>
        <w:spacing w:line="240" w:lineRule="auto"/>
        <w:ind w:firstLine="709"/>
        <w:jc w:val="both"/>
        <w:rPr>
          <w:sz w:val="24"/>
          <w:szCs w:val="24"/>
        </w:rPr>
      </w:pPr>
      <w:r w:rsidRPr="007B1C45">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33EA" w:rsidRPr="007B1C45" w:rsidRDefault="00C233EA" w:rsidP="007B1C45">
      <w:pPr>
        <w:spacing w:line="240" w:lineRule="auto"/>
        <w:ind w:firstLine="709"/>
        <w:jc w:val="both"/>
        <w:rPr>
          <w:sz w:val="24"/>
          <w:szCs w:val="24"/>
        </w:rPr>
      </w:pPr>
      <w:r w:rsidRPr="007B1C45">
        <w:rPr>
          <w:sz w:val="24"/>
          <w:szCs w:val="24"/>
        </w:rPr>
        <w:t>3) лица, указанные в пункте 5.3 настоящего административного регламента, обязаны по запросу заявителя предоставлять документы и материалы, касающиеся рассмотрения жалобы;</w:t>
      </w:r>
    </w:p>
    <w:p w:rsidR="00C233EA" w:rsidRPr="007B1C45" w:rsidRDefault="00C233EA" w:rsidP="007B1C45">
      <w:pPr>
        <w:spacing w:line="240" w:lineRule="auto"/>
        <w:ind w:firstLine="709"/>
        <w:jc w:val="both"/>
        <w:rPr>
          <w:sz w:val="24"/>
          <w:szCs w:val="24"/>
        </w:rPr>
      </w:pPr>
      <w:r w:rsidRPr="007B1C45">
        <w:rPr>
          <w:sz w:val="24"/>
          <w:szCs w:val="24"/>
        </w:rPr>
        <w:t>4) получение информации и документов, необходимых для обоснования и рассмотрения жалобы.</w:t>
      </w:r>
    </w:p>
    <w:p w:rsidR="00C233EA" w:rsidRPr="007B1C45" w:rsidRDefault="00C233EA" w:rsidP="007B1C45">
      <w:pPr>
        <w:spacing w:line="240" w:lineRule="auto"/>
        <w:ind w:firstLine="709"/>
        <w:jc w:val="both"/>
        <w:rPr>
          <w:b/>
          <w:bCs/>
          <w:sz w:val="24"/>
          <w:szCs w:val="24"/>
        </w:rPr>
      </w:pPr>
      <w:r w:rsidRPr="007B1C45">
        <w:rPr>
          <w:sz w:val="24"/>
          <w:szCs w:val="24"/>
        </w:rPr>
        <w:t xml:space="preserve">      </w:t>
      </w:r>
      <w:r w:rsidRPr="007B1C45">
        <w:rPr>
          <w:sz w:val="24"/>
          <w:szCs w:val="24"/>
        </w:rPr>
        <w:tab/>
        <w:t xml:space="preserve"> </w:t>
      </w:r>
    </w:p>
    <w:p w:rsidR="00C233EA" w:rsidRPr="007B1C45" w:rsidRDefault="00C233EA" w:rsidP="007B1C45">
      <w:pPr>
        <w:pStyle w:val="Default"/>
        <w:jc w:val="center"/>
        <w:rPr>
          <w:b/>
          <w:bCs/>
          <w:color w:val="auto"/>
        </w:rPr>
      </w:pPr>
      <w:r w:rsidRPr="007B1C45">
        <w:rPr>
          <w:b/>
          <w:bCs/>
          <w:color w:val="auto"/>
        </w:rPr>
        <w:t xml:space="preserve">5.11. Способы информирования заявителей о порядке </w:t>
      </w:r>
    </w:p>
    <w:p w:rsidR="00C233EA" w:rsidRPr="007B1C45" w:rsidRDefault="00C233EA" w:rsidP="007B1C45">
      <w:pPr>
        <w:pStyle w:val="Default"/>
        <w:jc w:val="center"/>
        <w:rPr>
          <w:b/>
          <w:bCs/>
          <w:color w:val="auto"/>
        </w:rPr>
      </w:pPr>
      <w:r w:rsidRPr="007B1C45">
        <w:rPr>
          <w:b/>
          <w:bCs/>
          <w:color w:val="auto"/>
        </w:rPr>
        <w:t>подачи и рассмотрения жалобы</w:t>
      </w:r>
    </w:p>
    <w:p w:rsidR="00C233EA" w:rsidRPr="007B1C45" w:rsidRDefault="00C233EA" w:rsidP="007B1C45">
      <w:pPr>
        <w:pStyle w:val="Default"/>
        <w:jc w:val="center"/>
        <w:rPr>
          <w:b/>
          <w:bCs/>
          <w:color w:val="auto"/>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sz w:val="24"/>
          <w:szCs w:val="24"/>
        </w:rPr>
        <w:t>И</w:t>
      </w:r>
      <w:r w:rsidRPr="007B1C45">
        <w:rPr>
          <w:rFonts w:ascii="Times New Roman" w:hAnsi="Times New Roman" w:cs="Times New Roman"/>
          <w:color w:val="000000"/>
          <w:sz w:val="24"/>
          <w:szCs w:val="24"/>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7B1C45">
        <w:rPr>
          <w:rFonts w:ascii="Times New Roman" w:hAnsi="Times New Roman" w:cs="Times New Roman"/>
          <w:sz w:val="24"/>
          <w:szCs w:val="24"/>
        </w:rPr>
        <w:t xml:space="preserve">осуществляется </w:t>
      </w:r>
      <w:r w:rsidRPr="007B1C45">
        <w:rPr>
          <w:rFonts w:ascii="Times New Roman" w:hAnsi="Times New Roman" w:cs="Times New Roman"/>
          <w:color w:val="000000"/>
          <w:sz w:val="24"/>
          <w:szCs w:val="24"/>
        </w:rPr>
        <w:t>посредством размещения информации на официальном сайте</w:t>
      </w:r>
      <w:r w:rsidRPr="007B1C45">
        <w:rPr>
          <w:rFonts w:ascii="Times New Roman" w:hAnsi="Times New Roman" w:cs="Times New Roman"/>
          <w:sz w:val="24"/>
          <w:szCs w:val="24"/>
        </w:rPr>
        <w:t>.</w:t>
      </w:r>
      <w:r w:rsidRPr="007B1C45">
        <w:rPr>
          <w:rFonts w:ascii="Times New Roman" w:hAnsi="Times New Roman" w:cs="Times New Roman"/>
          <w:color w:val="000000"/>
          <w:sz w:val="24"/>
          <w:szCs w:val="24"/>
        </w:rPr>
        <w:t xml:space="preserve">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C233EA" w:rsidRPr="007B1C45" w:rsidRDefault="00C233EA" w:rsidP="007B1C45">
      <w:pPr>
        <w:autoSpaceDE w:val="0"/>
        <w:autoSpaceDN w:val="0"/>
        <w:adjustRightInd w:val="0"/>
        <w:spacing w:line="240" w:lineRule="auto"/>
        <w:ind w:firstLine="540"/>
        <w:jc w:val="center"/>
        <w:rPr>
          <w:sz w:val="24"/>
          <w:szCs w:val="24"/>
        </w:rPr>
      </w:pPr>
      <w:r w:rsidRPr="007B1C45">
        <w:rPr>
          <w:sz w:val="24"/>
          <w:szCs w:val="24"/>
        </w:rPr>
        <w:t>____________</w:t>
      </w:r>
    </w:p>
    <w:p w:rsidR="00A04955" w:rsidRDefault="00A04955" w:rsidP="002805AC">
      <w:pPr>
        <w:spacing w:line="240" w:lineRule="auto"/>
        <w:ind w:firstLine="4395"/>
        <w:jc w:val="center"/>
        <w:rPr>
          <w:sz w:val="24"/>
          <w:szCs w:val="24"/>
        </w:rPr>
      </w:pPr>
    </w:p>
    <w:p w:rsidR="00A04955" w:rsidRDefault="00A04955" w:rsidP="002805AC">
      <w:pPr>
        <w:spacing w:line="240" w:lineRule="auto"/>
        <w:ind w:firstLine="4395"/>
        <w:jc w:val="center"/>
        <w:rPr>
          <w:sz w:val="24"/>
          <w:szCs w:val="24"/>
        </w:rPr>
      </w:pPr>
    </w:p>
    <w:p w:rsidR="00A04955" w:rsidRDefault="00A04955" w:rsidP="002805AC">
      <w:pPr>
        <w:spacing w:line="240" w:lineRule="auto"/>
        <w:ind w:firstLine="4395"/>
        <w:jc w:val="center"/>
        <w:rPr>
          <w:sz w:val="24"/>
          <w:szCs w:val="24"/>
        </w:rPr>
      </w:pPr>
    </w:p>
    <w:p w:rsidR="00A04955" w:rsidRDefault="00A04955"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9C3A78" w:rsidRDefault="009C3A78" w:rsidP="002805AC">
      <w:pPr>
        <w:spacing w:line="240" w:lineRule="auto"/>
        <w:ind w:firstLine="4395"/>
        <w:jc w:val="center"/>
        <w:rPr>
          <w:sz w:val="24"/>
          <w:szCs w:val="24"/>
        </w:rPr>
      </w:pPr>
    </w:p>
    <w:p w:rsidR="002805AC" w:rsidRDefault="0035435C" w:rsidP="002805AC">
      <w:pPr>
        <w:spacing w:line="240" w:lineRule="auto"/>
        <w:ind w:firstLine="4395"/>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4836D0">
        <w:rPr>
          <w:sz w:val="24"/>
          <w:szCs w:val="24"/>
        </w:rPr>
        <w:t>1</w:t>
      </w:r>
    </w:p>
    <w:p w:rsidR="002805AC" w:rsidRDefault="0035435C" w:rsidP="002805AC">
      <w:pPr>
        <w:spacing w:line="240" w:lineRule="auto"/>
        <w:ind w:firstLine="4395"/>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2805AC" w:rsidRDefault="0035435C" w:rsidP="002805AC">
      <w:pPr>
        <w:spacing w:line="240" w:lineRule="auto"/>
        <w:ind w:firstLine="4395"/>
        <w:jc w:val="center"/>
        <w:rPr>
          <w:sz w:val="24"/>
          <w:szCs w:val="24"/>
        </w:rPr>
      </w:pPr>
      <w:r w:rsidRPr="004836D0">
        <w:rPr>
          <w:sz w:val="24"/>
          <w:szCs w:val="24"/>
        </w:rPr>
        <w:t>предоставления муниципальной услуги</w:t>
      </w:r>
    </w:p>
    <w:p w:rsidR="002805AC" w:rsidRDefault="0035435C" w:rsidP="002805AC">
      <w:pPr>
        <w:spacing w:line="240" w:lineRule="auto"/>
        <w:ind w:firstLine="4395"/>
        <w:jc w:val="center"/>
        <w:rPr>
          <w:sz w:val="24"/>
          <w:szCs w:val="24"/>
        </w:rPr>
      </w:pPr>
      <w:r w:rsidRPr="004836D0">
        <w:rPr>
          <w:sz w:val="24"/>
          <w:szCs w:val="24"/>
        </w:rPr>
        <w:t>«Признание помещения жилым помещением,</w:t>
      </w:r>
    </w:p>
    <w:p w:rsidR="002805AC" w:rsidRDefault="0035435C" w:rsidP="002805AC">
      <w:pPr>
        <w:spacing w:line="240" w:lineRule="auto"/>
        <w:ind w:firstLine="4395"/>
        <w:jc w:val="center"/>
        <w:rPr>
          <w:sz w:val="24"/>
          <w:szCs w:val="24"/>
        </w:rPr>
      </w:pPr>
      <w:r w:rsidRPr="004836D0">
        <w:rPr>
          <w:sz w:val="24"/>
          <w:szCs w:val="24"/>
        </w:rPr>
        <w:t>жилого помещения непригодным для</w:t>
      </w:r>
    </w:p>
    <w:p w:rsidR="002805AC" w:rsidRDefault="0035435C" w:rsidP="002805AC">
      <w:pPr>
        <w:spacing w:line="240" w:lineRule="auto"/>
        <w:ind w:firstLine="4395"/>
        <w:jc w:val="center"/>
        <w:rPr>
          <w:sz w:val="24"/>
          <w:szCs w:val="24"/>
        </w:rPr>
      </w:pPr>
      <w:r w:rsidRPr="004836D0">
        <w:rPr>
          <w:sz w:val="24"/>
          <w:szCs w:val="24"/>
        </w:rPr>
        <w:t>проживания и многоквартирного дома аварийным</w:t>
      </w:r>
    </w:p>
    <w:p w:rsidR="0035435C" w:rsidRPr="004836D0" w:rsidRDefault="0035435C" w:rsidP="002805AC">
      <w:pPr>
        <w:spacing w:line="240" w:lineRule="auto"/>
        <w:ind w:firstLine="4395"/>
        <w:jc w:val="center"/>
        <w:rPr>
          <w:sz w:val="24"/>
          <w:szCs w:val="24"/>
        </w:rPr>
      </w:pPr>
      <w:r w:rsidRPr="004836D0">
        <w:rPr>
          <w:sz w:val="24"/>
          <w:szCs w:val="24"/>
        </w:rPr>
        <w:t>и подлежащим сносу или реконструкции»</w:t>
      </w:r>
    </w:p>
    <w:p w:rsidR="0035435C" w:rsidRPr="004836D0" w:rsidRDefault="0035435C" w:rsidP="0035435C">
      <w:pPr>
        <w:spacing w:line="240" w:lineRule="auto"/>
        <w:jc w:val="right"/>
        <w:rPr>
          <w:sz w:val="24"/>
          <w:szCs w:val="24"/>
          <w:highlight w:val="yellow"/>
        </w:rPr>
      </w:pP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В уполномоченный орган _____________________________________</w:t>
      </w:r>
      <w:r w:rsidRPr="00CB2FCF">
        <w:rPr>
          <w:rFonts w:eastAsiaTheme="minorHAnsi"/>
          <w:sz w:val="24"/>
          <w:szCs w:val="24"/>
        </w:rPr>
        <w:br/>
        <w:t>_____________________________________</w:t>
      </w: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(фамилия, имя, отчество полностью)</w:t>
      </w:r>
    </w:p>
    <w:p w:rsidR="00CD6557" w:rsidRPr="00CB2FCF" w:rsidRDefault="00CD6557" w:rsidP="00CD6557">
      <w:pPr>
        <w:spacing w:line="240" w:lineRule="auto"/>
        <w:ind w:left="3402"/>
        <w:jc w:val="right"/>
        <w:rPr>
          <w:rFonts w:eastAsiaTheme="minorHAnsi"/>
          <w:sz w:val="24"/>
          <w:szCs w:val="24"/>
        </w:rPr>
      </w:pPr>
    </w:p>
    <w:p w:rsidR="00CD6557" w:rsidRDefault="00CD6557" w:rsidP="00CD6557">
      <w:pPr>
        <w:spacing w:line="240" w:lineRule="auto"/>
        <w:ind w:left="3402"/>
        <w:jc w:val="right"/>
        <w:rPr>
          <w:rFonts w:eastAsiaTheme="minorHAnsi"/>
          <w:sz w:val="24"/>
          <w:szCs w:val="24"/>
        </w:rPr>
      </w:pPr>
      <w:r w:rsidRPr="00CB2FCF">
        <w:rPr>
          <w:rFonts w:eastAsiaTheme="minorHAnsi"/>
          <w:sz w:val="24"/>
          <w:szCs w:val="24"/>
        </w:rPr>
        <w:t>проживающего(ей) по адресу</w:t>
      </w:r>
      <w:r>
        <w:rPr>
          <w:rFonts w:eastAsiaTheme="minorHAnsi"/>
          <w:sz w:val="24"/>
          <w:szCs w:val="24"/>
        </w:rPr>
        <w:t>:</w:t>
      </w:r>
      <w:r w:rsidRPr="00CB2FCF">
        <w:rPr>
          <w:rFonts w:eastAsiaTheme="minorHAnsi"/>
          <w:sz w:val="24"/>
          <w:szCs w:val="24"/>
        </w:rPr>
        <w:t xml:space="preserve"> _____________________________________</w:t>
      </w:r>
    </w:p>
    <w:p w:rsidR="00CD6557" w:rsidRPr="00CB2FCF" w:rsidRDefault="00CD6557" w:rsidP="00CD6557">
      <w:pPr>
        <w:spacing w:line="240" w:lineRule="auto"/>
        <w:ind w:left="3402"/>
        <w:jc w:val="right"/>
        <w:rPr>
          <w:rFonts w:eastAsiaTheme="minorHAnsi"/>
          <w:sz w:val="24"/>
          <w:szCs w:val="24"/>
        </w:rPr>
      </w:pPr>
      <w:r>
        <w:rPr>
          <w:rFonts w:eastAsiaTheme="minorHAnsi"/>
          <w:sz w:val="24"/>
          <w:szCs w:val="24"/>
        </w:rPr>
        <w:t>_____________________________________</w:t>
      </w: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тел. _________________________________</w:t>
      </w:r>
    </w:p>
    <w:p w:rsidR="00CD6557" w:rsidRPr="00CB2FCF" w:rsidRDefault="00CD6557" w:rsidP="00CD6557">
      <w:pPr>
        <w:spacing w:line="240" w:lineRule="auto"/>
        <w:ind w:left="3402"/>
        <w:jc w:val="right"/>
        <w:rPr>
          <w:rFonts w:eastAsiaTheme="minorHAnsi"/>
          <w:sz w:val="24"/>
          <w:szCs w:val="24"/>
        </w:rPr>
      </w:pP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Pr>
          <w:rFonts w:eastAsiaTheme="minorHAnsi"/>
          <w:sz w:val="24"/>
          <w:szCs w:val="24"/>
        </w:rPr>
        <w:t xml:space="preserve">: </w:t>
      </w:r>
      <w:r w:rsidRPr="00CB2FCF">
        <w:rPr>
          <w:rFonts w:eastAsiaTheme="minorHAnsi"/>
          <w:sz w:val="24"/>
          <w:szCs w:val="24"/>
        </w:rPr>
        <w:t>__</w:t>
      </w:r>
      <w:r>
        <w:rPr>
          <w:rFonts w:eastAsiaTheme="minorHAnsi"/>
          <w:sz w:val="24"/>
          <w:szCs w:val="24"/>
        </w:rPr>
        <w:t>__________________________________</w:t>
      </w:r>
    </w:p>
    <w:p w:rsidR="00CD6557" w:rsidRPr="00CB2FCF" w:rsidRDefault="00CD6557" w:rsidP="00CD6557">
      <w:pPr>
        <w:spacing w:line="240" w:lineRule="auto"/>
        <w:ind w:left="3402"/>
        <w:jc w:val="right"/>
        <w:rPr>
          <w:rFonts w:eastAsiaTheme="minorHAnsi"/>
          <w:sz w:val="24"/>
          <w:szCs w:val="24"/>
        </w:rPr>
      </w:pPr>
    </w:p>
    <w:p w:rsidR="00CD6557" w:rsidRPr="00CD6557" w:rsidRDefault="00CD6557" w:rsidP="00CD6557">
      <w:pPr>
        <w:spacing w:line="240" w:lineRule="auto"/>
        <w:jc w:val="center"/>
        <w:rPr>
          <w:rFonts w:eastAsiaTheme="minorHAnsi"/>
          <w:b/>
          <w:sz w:val="24"/>
          <w:szCs w:val="24"/>
        </w:rPr>
      </w:pPr>
      <w:r w:rsidRPr="00CD6557">
        <w:rPr>
          <w:rFonts w:eastAsiaTheme="minorHAnsi"/>
          <w:b/>
          <w:sz w:val="24"/>
          <w:szCs w:val="24"/>
        </w:rPr>
        <w:t>Заявление*</w:t>
      </w:r>
    </w:p>
    <w:p w:rsidR="00CD6557" w:rsidRPr="0056397B" w:rsidRDefault="00CD6557" w:rsidP="00CD6557">
      <w:pPr>
        <w:spacing w:line="240" w:lineRule="auto"/>
        <w:jc w:val="center"/>
        <w:rPr>
          <w:i/>
          <w:sz w:val="24"/>
          <w:szCs w:val="24"/>
          <w:lang w:eastAsia="ru-RU"/>
        </w:rPr>
      </w:pPr>
      <w:r w:rsidRPr="00190A49">
        <w:rPr>
          <w:i/>
          <w:sz w:val="24"/>
          <w:szCs w:val="24"/>
          <w:lang w:eastAsia="ru-RU"/>
        </w:rPr>
        <w:t>(форма заявления является примерной)</w:t>
      </w:r>
    </w:p>
    <w:p w:rsidR="00CD6557" w:rsidRPr="00C46FFA" w:rsidRDefault="00CD6557" w:rsidP="00CD6557">
      <w:pPr>
        <w:spacing w:line="240" w:lineRule="auto"/>
        <w:ind w:firstLine="709"/>
        <w:jc w:val="center"/>
        <w:rPr>
          <w:rFonts w:eastAsiaTheme="minorHAnsi"/>
          <w:szCs w:val="28"/>
        </w:rPr>
      </w:pPr>
    </w:p>
    <w:p w:rsidR="00CD6557" w:rsidRDefault="00CD6557" w:rsidP="00CD6557">
      <w:pPr>
        <w:spacing w:line="240" w:lineRule="auto"/>
        <w:ind w:firstLine="709"/>
        <w:jc w:val="both"/>
        <w:rPr>
          <w:rFonts w:eastAsiaTheme="minorHAnsi"/>
          <w:sz w:val="24"/>
          <w:szCs w:val="24"/>
        </w:rPr>
      </w:pPr>
      <w:r w:rsidRPr="00CB2FCF">
        <w:rPr>
          <w:rFonts w:eastAsiaTheme="minorHAnsi"/>
          <w:sz w:val="24"/>
          <w:szCs w:val="24"/>
        </w:rPr>
        <w:t>Прошу провести оценку (помещения, жилого помещения, многоквартирного жилого дома) по адресу:</w:t>
      </w:r>
      <w:r>
        <w:rPr>
          <w:rFonts w:eastAsiaTheme="minorHAnsi"/>
          <w:sz w:val="24"/>
          <w:szCs w:val="24"/>
        </w:rPr>
        <w:t xml:space="preserve"> </w:t>
      </w:r>
      <w:r w:rsidRPr="00CB2FCF">
        <w:rPr>
          <w:rFonts w:eastAsiaTheme="minorHAnsi"/>
          <w:sz w:val="24"/>
          <w:szCs w:val="24"/>
        </w:rPr>
        <w:t>____________________________________________________________</w:t>
      </w:r>
      <w:r w:rsidR="00976AF7">
        <w:rPr>
          <w:rFonts w:eastAsiaTheme="minorHAnsi"/>
          <w:sz w:val="24"/>
          <w:szCs w:val="24"/>
        </w:rPr>
        <w:t>____</w:t>
      </w:r>
    </w:p>
    <w:p w:rsidR="00976AF7" w:rsidRPr="00CB2FCF" w:rsidRDefault="00976AF7" w:rsidP="00976AF7">
      <w:pPr>
        <w:spacing w:line="240" w:lineRule="auto"/>
        <w:jc w:val="both"/>
        <w:rPr>
          <w:rFonts w:eastAsiaTheme="minorHAnsi"/>
          <w:sz w:val="24"/>
          <w:szCs w:val="24"/>
        </w:rPr>
      </w:pPr>
      <w:r>
        <w:rPr>
          <w:rFonts w:eastAsiaTheme="minorHAnsi"/>
          <w:sz w:val="24"/>
          <w:szCs w:val="24"/>
        </w:rPr>
        <w:t>______________________________________________________________________________</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 xml:space="preserve">на соответствие требованиям, установленным </w:t>
      </w:r>
      <w:hyperlink r:id="rId28" w:history="1">
        <w:r w:rsidRPr="00CB2FCF">
          <w:rPr>
            <w:rFonts w:eastAsiaTheme="minorHAnsi"/>
            <w:sz w:val="24"/>
            <w:szCs w:val="24"/>
          </w:rPr>
          <w:t>Положением</w:t>
        </w:r>
      </w:hyperlink>
      <w:r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Pr="00F746E4">
        <w:rPr>
          <w:rFonts w:eastAsiaTheme="minorHAnsi"/>
          <w:sz w:val="24"/>
          <w:szCs w:val="24"/>
        </w:rPr>
        <w:t>пос</w:t>
      </w:r>
      <w:r w:rsidRPr="00CB2FCF">
        <w:rPr>
          <w:rFonts w:eastAsiaTheme="minorHAnsi"/>
          <w:sz w:val="24"/>
          <w:szCs w:val="24"/>
        </w:rPr>
        <w:t xml:space="preserve">тановлением Правительства Российской Федерации </w:t>
      </w:r>
      <w:r w:rsidRPr="00190A49">
        <w:rPr>
          <w:rFonts w:eastAsiaTheme="minorHAnsi"/>
          <w:sz w:val="24"/>
          <w:szCs w:val="24"/>
        </w:rPr>
        <w:t>от 28 января 2006 года № 47</w:t>
      </w:r>
      <w:r w:rsidRPr="00CB2FCF">
        <w:rPr>
          <w:rFonts w:eastAsiaTheme="minorHAnsi"/>
          <w:sz w:val="24"/>
          <w:szCs w:val="24"/>
        </w:rPr>
        <w:t>,</w:t>
      </w:r>
      <w:r>
        <w:rPr>
          <w:rFonts w:eastAsiaTheme="minorHAnsi"/>
          <w:sz w:val="24"/>
          <w:szCs w:val="24"/>
        </w:rPr>
        <w:t xml:space="preserve"> </w:t>
      </w:r>
      <w:r w:rsidRPr="00CB2FCF">
        <w:rPr>
          <w:rFonts w:eastAsiaTheme="minorHAnsi"/>
          <w:sz w:val="24"/>
          <w:szCs w:val="24"/>
        </w:rPr>
        <w:t>и признать:</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помещение жилым помещением;</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 xml:space="preserve">многоквартирный дом аварийным </w:t>
      </w:r>
      <w:r w:rsidRPr="009B74DF">
        <w:rPr>
          <w:rFonts w:eastAsiaTheme="minorHAnsi"/>
          <w:sz w:val="24"/>
          <w:szCs w:val="24"/>
        </w:rPr>
        <w:t>и</w:t>
      </w:r>
      <w:r w:rsidRPr="00CB2FCF">
        <w:rPr>
          <w:rFonts w:eastAsiaTheme="minorHAnsi"/>
          <w:sz w:val="24"/>
          <w:szCs w:val="24"/>
        </w:rPr>
        <w:t xml:space="preserve"> подлежащим сносу или реконструкции.</w:t>
      </w:r>
    </w:p>
    <w:p w:rsidR="00976AF7" w:rsidRDefault="00CD6557" w:rsidP="00CD6557">
      <w:pPr>
        <w:spacing w:line="240" w:lineRule="auto"/>
        <w:ind w:firstLine="709"/>
        <w:jc w:val="both"/>
        <w:rPr>
          <w:rFonts w:eastAsiaTheme="minorHAnsi"/>
          <w:sz w:val="24"/>
          <w:szCs w:val="24"/>
        </w:rPr>
      </w:pPr>
      <w:r w:rsidRPr="00CB2FCF">
        <w:rPr>
          <w:rFonts w:eastAsiaTheme="minorHAnsi"/>
          <w:sz w:val="24"/>
          <w:szCs w:val="24"/>
        </w:rPr>
        <w:t xml:space="preserve">Оцениваемое (помещение, жилое помещение, жилое помещение </w:t>
      </w:r>
      <w:r>
        <w:rPr>
          <w:rFonts w:eastAsiaTheme="minorHAnsi"/>
          <w:sz w:val="24"/>
          <w:szCs w:val="24"/>
        </w:rPr>
        <w:t>–</w:t>
      </w:r>
      <w:r w:rsidRPr="00CB2FCF">
        <w:rPr>
          <w:rFonts w:eastAsiaTheme="minorHAnsi"/>
          <w:sz w:val="24"/>
          <w:szCs w:val="24"/>
        </w:rPr>
        <w:t xml:space="preserve"> квартира</w:t>
      </w:r>
      <w:r>
        <w:rPr>
          <w:rFonts w:eastAsiaTheme="minorHAnsi"/>
          <w:sz w:val="24"/>
          <w:szCs w:val="24"/>
        </w:rPr>
        <w:br/>
      </w:r>
      <w:r w:rsidRPr="00F746E4">
        <w:rPr>
          <w:rFonts w:eastAsiaTheme="minorHAnsi"/>
          <w:sz w:val="24"/>
          <w:szCs w:val="24"/>
        </w:rPr>
        <w:t>№</w:t>
      </w:r>
      <w:r w:rsidRPr="00CB2FCF">
        <w:rPr>
          <w:rFonts w:eastAsiaTheme="minorHAnsi"/>
          <w:sz w:val="24"/>
          <w:szCs w:val="24"/>
        </w:rPr>
        <w:t xml:space="preserve"> ___________, расположенное в многоквартирном жилом доме, подлежащем оценке) находится у меня в пользовании (собственности) на основании: ____</w:t>
      </w:r>
      <w:r w:rsidR="00976AF7">
        <w:rPr>
          <w:rFonts w:eastAsiaTheme="minorHAnsi"/>
          <w:sz w:val="24"/>
          <w:szCs w:val="24"/>
        </w:rPr>
        <w:t>______________________</w:t>
      </w:r>
    </w:p>
    <w:p w:rsidR="00CD6557" w:rsidRDefault="00976AF7" w:rsidP="00976AF7">
      <w:pPr>
        <w:spacing w:line="240" w:lineRule="auto"/>
        <w:jc w:val="both"/>
        <w:rPr>
          <w:rFonts w:eastAsiaTheme="minorHAnsi"/>
          <w:sz w:val="24"/>
          <w:szCs w:val="24"/>
        </w:rPr>
      </w:pPr>
      <w:r>
        <w:rPr>
          <w:rFonts w:eastAsiaTheme="minorHAnsi"/>
          <w:sz w:val="24"/>
          <w:szCs w:val="24"/>
        </w:rPr>
        <w:t>_________________________________________________________________________________________________________________________________________</w:t>
      </w:r>
      <w:r w:rsidR="00CD6557" w:rsidRPr="00CB2FCF">
        <w:rPr>
          <w:rFonts w:eastAsiaTheme="minorHAnsi"/>
          <w:sz w:val="24"/>
          <w:szCs w:val="24"/>
        </w:rPr>
        <w:t>______________________</w:t>
      </w:r>
      <w:r w:rsidR="00CD6557">
        <w:rPr>
          <w:rFonts w:eastAsiaTheme="minorHAnsi"/>
          <w:sz w:val="24"/>
          <w:szCs w:val="24"/>
        </w:rPr>
        <w:t>.</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Я (мы) даю(ем) согласие на проверку указанных в заявлении сведений</w:t>
      </w:r>
      <w:r>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Я (мы) предупрежден(ы) о том, что в случае выявления сведений,</w:t>
      </w:r>
      <w:r>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Место получения результата предоставления муниципальной услуги либо отказа в ее предоставлении (нужное подчеркнуть):</w:t>
      </w:r>
    </w:p>
    <w:p w:rsidR="00CD6557" w:rsidRPr="00190A49"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органе, предоставляющем муниципальную услугу;</w:t>
      </w:r>
    </w:p>
    <w:p w:rsidR="00CD6557"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посредством почтовой связи на адрес _____________</w:t>
      </w:r>
      <w:r w:rsidR="00976AF7">
        <w:rPr>
          <w:rFonts w:eastAsiaTheme="minorHAnsi"/>
          <w:sz w:val="24"/>
          <w:szCs w:val="24"/>
        </w:rPr>
        <w:t>______</w:t>
      </w:r>
      <w:r w:rsidRPr="00190A49">
        <w:rPr>
          <w:rFonts w:eastAsiaTheme="minorHAnsi"/>
          <w:sz w:val="24"/>
          <w:szCs w:val="24"/>
        </w:rPr>
        <w:t>______________________</w:t>
      </w:r>
    </w:p>
    <w:p w:rsidR="00CD6557" w:rsidRPr="00190A49" w:rsidRDefault="00CD6557" w:rsidP="00976AF7">
      <w:pPr>
        <w:autoSpaceDE w:val="0"/>
        <w:autoSpaceDN w:val="0"/>
        <w:adjustRightInd w:val="0"/>
        <w:spacing w:line="240" w:lineRule="auto"/>
        <w:jc w:val="both"/>
        <w:rPr>
          <w:rFonts w:eastAsiaTheme="minorHAnsi"/>
          <w:sz w:val="24"/>
          <w:szCs w:val="24"/>
        </w:rPr>
      </w:pPr>
      <w:r w:rsidRPr="00190A49">
        <w:rPr>
          <w:rFonts w:eastAsiaTheme="minorHAnsi"/>
          <w:sz w:val="24"/>
          <w:szCs w:val="24"/>
        </w:rPr>
        <w:lastRenderedPageBreak/>
        <w:t>____________________________________________________</w:t>
      </w:r>
      <w:r w:rsidR="00976AF7">
        <w:rPr>
          <w:rFonts w:eastAsiaTheme="minorHAnsi"/>
          <w:sz w:val="24"/>
          <w:szCs w:val="24"/>
        </w:rPr>
        <w:t>____</w:t>
      </w:r>
      <w:r w:rsidRPr="00190A49">
        <w:rPr>
          <w:rFonts w:eastAsiaTheme="minorHAnsi"/>
          <w:sz w:val="24"/>
          <w:szCs w:val="24"/>
        </w:rPr>
        <w:t>______________________;</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на адрес электронной почты, посредством Единого или регионального порталов.</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К заявлению прилагаются:</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Подпись заявителя:</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 xml:space="preserve">_____________________________________ </w:t>
      </w:r>
      <w:r w:rsidRPr="00190A49">
        <w:rPr>
          <w:rFonts w:eastAsiaTheme="minorHAnsi"/>
          <w:sz w:val="24"/>
          <w:szCs w:val="24"/>
        </w:rPr>
        <w:t>«___» _</w:t>
      </w:r>
      <w:r w:rsidRPr="00CB2FCF">
        <w:rPr>
          <w:rFonts w:eastAsiaTheme="minorHAnsi"/>
          <w:sz w:val="24"/>
          <w:szCs w:val="24"/>
        </w:rPr>
        <w:t>____________ 20__ года</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(Ф.И.О.)</w:t>
      </w:r>
      <w:r>
        <w:rPr>
          <w:rFonts w:eastAsiaTheme="minorHAnsi"/>
          <w:sz w:val="24"/>
          <w:szCs w:val="24"/>
        </w:rPr>
        <w:tab/>
      </w:r>
      <w:r w:rsidRPr="00CB2FCF">
        <w:rPr>
          <w:rFonts w:eastAsiaTheme="minorHAnsi"/>
          <w:sz w:val="24"/>
          <w:szCs w:val="24"/>
        </w:rPr>
        <w:t>(подпись)</w:t>
      </w:r>
    </w:p>
    <w:p w:rsidR="00CD6557" w:rsidRDefault="00CD6557" w:rsidP="00CD6557">
      <w:pPr>
        <w:autoSpaceDE w:val="0"/>
        <w:autoSpaceDN w:val="0"/>
        <w:adjustRightInd w:val="0"/>
        <w:spacing w:line="240" w:lineRule="auto"/>
        <w:ind w:firstLine="709"/>
        <w:jc w:val="both"/>
        <w:rPr>
          <w:rFonts w:eastAsiaTheme="minorHAnsi"/>
          <w:sz w:val="24"/>
          <w:szCs w:val="24"/>
        </w:rPr>
      </w:pPr>
    </w:p>
    <w:p w:rsidR="00CD6557"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CD6557" w:rsidRDefault="00CD6557" w:rsidP="00CD6557">
      <w:pPr>
        <w:spacing w:line="240" w:lineRule="auto"/>
        <w:ind w:firstLine="709"/>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CD6557" w:rsidRDefault="00CD6557" w:rsidP="00CD6557">
      <w:pPr>
        <w:spacing w:line="240" w:lineRule="auto"/>
        <w:ind w:firstLine="709"/>
        <w:jc w:val="both"/>
        <w:rPr>
          <w:rFonts w:eastAsiaTheme="minorHAnsi"/>
          <w:sz w:val="24"/>
          <w:szCs w:val="24"/>
        </w:rPr>
      </w:pPr>
    </w:p>
    <w:p w:rsidR="00976AF7" w:rsidRDefault="00CD6557" w:rsidP="00976AF7">
      <w:pPr>
        <w:spacing w:line="240" w:lineRule="auto"/>
        <w:ind w:firstLine="709"/>
        <w:jc w:val="both"/>
        <w:rPr>
          <w:rFonts w:eastAsiaTheme="minorHAnsi"/>
          <w:i/>
          <w:sz w:val="24"/>
          <w:szCs w:val="24"/>
        </w:rPr>
      </w:pPr>
      <w:r w:rsidRPr="00190A49">
        <w:rPr>
          <w:rFonts w:eastAsiaTheme="minorHAnsi"/>
          <w:i/>
          <w:sz w:val="24"/>
          <w:szCs w:val="24"/>
        </w:rPr>
        <w:t>*Юридические лица оформляют заявления на официальном бланке.</w:t>
      </w:r>
    </w:p>
    <w:p w:rsidR="00976AF7" w:rsidRDefault="00976AF7" w:rsidP="00976AF7">
      <w:pPr>
        <w:spacing w:line="240" w:lineRule="auto"/>
        <w:ind w:firstLine="709"/>
        <w:jc w:val="both"/>
        <w:rPr>
          <w:rFonts w:eastAsiaTheme="minorHAnsi"/>
          <w:i/>
          <w:sz w:val="24"/>
          <w:szCs w:val="24"/>
        </w:rPr>
      </w:pPr>
    </w:p>
    <w:p w:rsidR="00976AF7" w:rsidRDefault="00976AF7" w:rsidP="00976AF7">
      <w:pPr>
        <w:spacing w:line="240" w:lineRule="auto"/>
        <w:ind w:firstLine="709"/>
        <w:jc w:val="both"/>
        <w:rPr>
          <w:rFonts w:eastAsiaTheme="minorHAnsi"/>
          <w:i/>
          <w:sz w:val="24"/>
          <w:szCs w:val="24"/>
        </w:rPr>
      </w:pPr>
    </w:p>
    <w:p w:rsidR="00976AF7" w:rsidRDefault="00976AF7" w:rsidP="00976AF7">
      <w:pPr>
        <w:spacing w:line="240" w:lineRule="auto"/>
        <w:ind w:firstLine="709"/>
        <w:jc w:val="both"/>
        <w:rPr>
          <w:rFonts w:eastAsiaTheme="minorHAnsi"/>
          <w:i/>
          <w:sz w:val="24"/>
          <w:szCs w:val="24"/>
        </w:rPr>
      </w:pPr>
    </w:p>
    <w:p w:rsidR="0035435C" w:rsidRPr="004836D0" w:rsidRDefault="0035435C" w:rsidP="00976AF7">
      <w:pPr>
        <w:spacing w:line="240" w:lineRule="auto"/>
        <w:ind w:firstLine="709"/>
        <w:jc w:val="center"/>
        <w:rPr>
          <w:sz w:val="24"/>
          <w:szCs w:val="24"/>
        </w:rPr>
      </w:pPr>
      <w:r w:rsidRPr="004836D0">
        <w:rPr>
          <w:sz w:val="24"/>
          <w:szCs w:val="24"/>
        </w:rPr>
        <w:t>___________</w:t>
      </w:r>
    </w:p>
    <w:p w:rsidR="0035435C" w:rsidRDefault="0035435C" w:rsidP="0035435C">
      <w:pPr>
        <w:spacing w:line="240" w:lineRule="auto"/>
        <w:ind w:firstLine="3828"/>
        <w:jc w:val="center"/>
        <w:rPr>
          <w:sz w:val="24"/>
          <w:szCs w:val="24"/>
        </w:rPr>
      </w:pPr>
    </w:p>
    <w:p w:rsidR="0035435C" w:rsidRDefault="0035435C" w:rsidP="0035435C">
      <w:pPr>
        <w:spacing w:line="240" w:lineRule="auto"/>
        <w:ind w:firstLine="3828"/>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35435C" w:rsidRPr="0035435C" w:rsidRDefault="0035435C" w:rsidP="002805AC">
      <w:pPr>
        <w:spacing w:line="240" w:lineRule="auto"/>
        <w:ind w:firstLine="4536"/>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35435C">
        <w:rPr>
          <w:sz w:val="24"/>
          <w:szCs w:val="24"/>
        </w:rPr>
        <w:t>2</w:t>
      </w:r>
    </w:p>
    <w:p w:rsidR="0035435C" w:rsidRPr="004836D0" w:rsidRDefault="0035435C" w:rsidP="002805AC">
      <w:pPr>
        <w:spacing w:line="240" w:lineRule="auto"/>
        <w:ind w:firstLine="4536"/>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35435C" w:rsidRPr="004836D0" w:rsidRDefault="0035435C" w:rsidP="002805AC">
      <w:pPr>
        <w:spacing w:line="240" w:lineRule="auto"/>
        <w:ind w:firstLine="4536"/>
        <w:jc w:val="center"/>
        <w:rPr>
          <w:sz w:val="24"/>
          <w:szCs w:val="24"/>
        </w:rPr>
      </w:pPr>
      <w:r w:rsidRPr="004836D0">
        <w:rPr>
          <w:sz w:val="24"/>
          <w:szCs w:val="24"/>
        </w:rPr>
        <w:t>предоставления муниципальной услуги</w:t>
      </w:r>
    </w:p>
    <w:p w:rsidR="0035435C" w:rsidRDefault="0035435C" w:rsidP="002805AC">
      <w:pPr>
        <w:spacing w:line="240" w:lineRule="auto"/>
        <w:ind w:firstLine="4536"/>
        <w:jc w:val="center"/>
        <w:rPr>
          <w:sz w:val="24"/>
          <w:szCs w:val="24"/>
        </w:rPr>
      </w:pPr>
      <w:r w:rsidRPr="004836D0">
        <w:rPr>
          <w:sz w:val="24"/>
          <w:szCs w:val="24"/>
        </w:rPr>
        <w:t>«Признание помещения жилым помещением,</w:t>
      </w:r>
    </w:p>
    <w:p w:rsidR="0035435C" w:rsidRDefault="0035435C" w:rsidP="002805AC">
      <w:pPr>
        <w:spacing w:line="240" w:lineRule="auto"/>
        <w:ind w:firstLine="4536"/>
        <w:jc w:val="center"/>
        <w:rPr>
          <w:sz w:val="24"/>
          <w:szCs w:val="24"/>
        </w:rPr>
      </w:pPr>
      <w:r w:rsidRPr="004836D0">
        <w:rPr>
          <w:sz w:val="24"/>
          <w:szCs w:val="24"/>
        </w:rPr>
        <w:t>жилого помещения непригодным для</w:t>
      </w:r>
    </w:p>
    <w:p w:rsidR="0035435C" w:rsidRDefault="0035435C" w:rsidP="002805AC">
      <w:pPr>
        <w:spacing w:line="240" w:lineRule="auto"/>
        <w:ind w:firstLine="4536"/>
        <w:jc w:val="center"/>
        <w:rPr>
          <w:sz w:val="24"/>
          <w:szCs w:val="24"/>
        </w:rPr>
      </w:pPr>
      <w:r w:rsidRPr="004836D0">
        <w:rPr>
          <w:sz w:val="24"/>
          <w:szCs w:val="24"/>
        </w:rPr>
        <w:t>проживания и многоквартирного дома аварийным</w:t>
      </w:r>
    </w:p>
    <w:p w:rsidR="0035435C" w:rsidRPr="004836D0" w:rsidRDefault="0035435C" w:rsidP="002805AC">
      <w:pPr>
        <w:spacing w:line="240" w:lineRule="auto"/>
        <w:ind w:firstLine="4536"/>
        <w:jc w:val="center"/>
        <w:rPr>
          <w:sz w:val="24"/>
          <w:szCs w:val="24"/>
        </w:rPr>
      </w:pPr>
      <w:r w:rsidRPr="004836D0">
        <w:rPr>
          <w:sz w:val="24"/>
          <w:szCs w:val="24"/>
        </w:rPr>
        <w:t>и подлежащим сносу или реконструкции»</w:t>
      </w:r>
    </w:p>
    <w:p w:rsidR="0035435C" w:rsidRDefault="0035435C" w:rsidP="0035435C">
      <w:pPr>
        <w:pStyle w:val="ConsPlusNormal"/>
        <w:ind w:firstLine="709"/>
        <w:jc w:val="both"/>
        <w:rPr>
          <w:rFonts w:ascii="Times New Roman" w:hAnsi="Times New Roman" w:cs="Times New Roman"/>
          <w:sz w:val="24"/>
          <w:szCs w:val="24"/>
        </w:rPr>
      </w:pPr>
    </w:p>
    <w:p w:rsidR="0035435C" w:rsidRPr="002E0CF9" w:rsidRDefault="0035435C" w:rsidP="0035435C">
      <w:pPr>
        <w:pStyle w:val="ConsPlusNormal"/>
        <w:ind w:firstLine="709"/>
        <w:jc w:val="both"/>
        <w:rPr>
          <w:rFonts w:ascii="Times New Roman" w:hAnsi="Times New Roman" w:cs="Times New Roman"/>
          <w:sz w:val="24"/>
          <w:szCs w:val="24"/>
        </w:rPr>
      </w:pPr>
    </w:p>
    <w:p w:rsidR="0035435C" w:rsidRPr="005B61DF" w:rsidRDefault="0035435C" w:rsidP="0035435C">
      <w:pPr>
        <w:autoSpaceDE w:val="0"/>
        <w:autoSpaceDN w:val="0"/>
        <w:adjustRightInd w:val="0"/>
        <w:spacing w:line="192" w:lineRule="auto"/>
        <w:jc w:val="center"/>
        <w:rPr>
          <w:rFonts w:eastAsia="Calibri"/>
          <w:sz w:val="24"/>
          <w:szCs w:val="24"/>
        </w:rPr>
      </w:pPr>
      <w:r w:rsidRPr="005B61DF">
        <w:rPr>
          <w:rFonts w:eastAsia="Calibri"/>
          <w:sz w:val="24"/>
          <w:szCs w:val="24"/>
        </w:rPr>
        <w:t xml:space="preserve">Блок-схема предоставления муниципальной услуги </w:t>
      </w:r>
    </w:p>
    <w:p w:rsidR="0035435C" w:rsidRPr="005B61DF" w:rsidRDefault="0035435C" w:rsidP="0035435C">
      <w:pPr>
        <w:spacing w:line="240" w:lineRule="auto"/>
        <w:jc w:val="center"/>
        <w:rPr>
          <w:sz w:val="24"/>
          <w:szCs w:val="24"/>
        </w:rPr>
      </w:pPr>
      <w:r w:rsidRPr="005B61DF">
        <w:rPr>
          <w:sz w:val="24"/>
          <w:szCs w:val="24"/>
        </w:rPr>
        <w:t>«Признание помещения жилым помещением, жилого помещения непригодным для</w:t>
      </w:r>
    </w:p>
    <w:p w:rsidR="0035435C" w:rsidRPr="005B61DF" w:rsidRDefault="0035435C" w:rsidP="0035435C">
      <w:pPr>
        <w:spacing w:line="240" w:lineRule="auto"/>
        <w:jc w:val="center"/>
        <w:rPr>
          <w:sz w:val="24"/>
          <w:szCs w:val="24"/>
        </w:rPr>
      </w:pPr>
      <w:r w:rsidRPr="005B61DF">
        <w:rPr>
          <w:sz w:val="24"/>
          <w:szCs w:val="24"/>
        </w:rPr>
        <w:t>проживания и многоквартирного дома аварийным и подлежащим сносу или реконструкции»</w:t>
      </w:r>
    </w:p>
    <w:p w:rsidR="0035435C" w:rsidRPr="005B61DF" w:rsidRDefault="006714A8" w:rsidP="0035435C">
      <w:pPr>
        <w:spacing w:line="240" w:lineRule="auto"/>
        <w:jc w:val="center"/>
        <w:rPr>
          <w:sz w:val="24"/>
          <w:szCs w:val="24"/>
        </w:rPr>
      </w:pPr>
      <w:r>
        <w:rPr>
          <w:noProof/>
          <w:sz w:val="24"/>
          <w:szCs w:val="24"/>
          <w:lang w:eastAsia="ru-RU"/>
        </w:rPr>
        <w:pict>
          <v:rect id="Прямоугольник 51" o:spid="_x0000_s1026" style="position:absolute;left:0;text-align:left;margin-left:70.65pt;margin-top:12.9pt;width:395.2pt;height:21.1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9BTAIAAFwEAAAOAAAAZHJzL2Uyb0RvYy54bWysVM2O0zAQviPxDpbvNGnVlm3UdLXqUoS0&#10;wEoLD+A4TmPh2GbsNi0nJK4r8Qg8BBfEzz5D+kZMnLZ0gRMiB8vjmfk8833jTM83lSJrAU4andJ+&#10;L6ZEaG5yqZcpff1q8eiMEueZzpkyWqR0Kxw9nz18MK1tIgamNCoXQBBEu6S2KS29t0kUOV6Kirme&#10;sUKjszBQMY8mLKMcWI3olYoGcTyOagO5BcOFc3h62TnpLOAXheD+ZVE44YlKKdbmwwphzdo1mk1Z&#10;sgRmS8n3ZbB/qKJiUuOlR6hL5hlZgfwDqpIcjDOF73FTRaYoJBehB+ymH//WzU3JrAi9IDnOHmly&#10;/w+Wv1hfA5F5Skd9SjSrUKPm0+797mPzvbnbfWg+N3fNt91t86P50nwlGISM1dYlmHhjr6Ht2dkr&#10;w984os28ZHopLgBMXQqWY50hPrqX0BoOU0lWPzc53sdW3gTyNgVULSDSQjZBo+1RI7HxhOPhKO5P&#10;4iFKydE3GJ+N41FbUsSSQ7YF558KU5F2k1LAGQjobH3lfBd6CAnVGyXzhVQqGLDM5grImuG8LMK3&#10;R3enYUqTOqWT0WAUkO/53ClEHL6/QVTS4+ArWaX07BjEkpa2JzoPY+mZVN0eu1MamzxQ10ngN9lm&#10;r0Zm8i0yCqYbcHyQuCkNvKOkxuFOqXu7YiAoUc80qjLpD1sKfTCGo8cDNODUk516mOYIlVLugZLO&#10;mPvuDa0syGWJd/U7IuwFarmQgea22K6ufeU4wkGo/XNr38ipHaJ+/RRmPwEAAP//AwBQSwMEFAAG&#10;AAgAAAAhAIx2Rx7gAAAACQEAAA8AAABkcnMvZG93bnJldi54bWxMj9FOwkAQRd9N/IfNmPgm2xZE&#10;qN0SQjDpCyEiH7C0Q7fana3dhVa/3vFJH2/m5M652Wq0rbhi7xtHCuJJBAKpdFVDtYLj28vDAoQP&#10;mirdOkIFX+hhld/eZDqt3ECveD2EWnAJ+VQrMCF0qZS+NGi1n7gOiW9n11sdOPa1rHo9cLltZRJF&#10;c2l1Q/zB6A43BsuPw8UqWCeb/fswM9tj8Lb4Lj53clvslLq/G9fPIAKO4Q+GX31Wh5ydTu5ClRct&#10;51k8ZVRB8sgTGFhO4ycQJwXzRQwyz+T/BfkPAAAA//8DAFBLAQItABQABgAIAAAAIQC2gziS/gAA&#10;AOEBAAATAAAAAAAAAAAAAAAAAAAAAABbQ29udGVudF9UeXBlc10ueG1sUEsBAi0AFAAGAAgAAAAh&#10;ADj9If/WAAAAlAEAAAsAAAAAAAAAAAAAAAAALwEAAF9yZWxzLy5yZWxzUEsBAi0AFAAGAAgAAAAh&#10;AGIlP0FMAgAAXAQAAA4AAAAAAAAAAAAAAAAALgIAAGRycy9lMm9Eb2MueG1sUEsBAi0AFAAGAAgA&#10;AAAhAIx2Rx7gAAAACQEAAA8AAAAAAAAAAAAAAAAApgQAAGRycy9kb3ducmV2LnhtbFBLBQYAAAAA&#10;BAAEAPMAAACzBQAAAAA=&#10;">
            <v:textbox style="mso-fit-shape-to-text:t">
              <w:txbxContent>
                <w:p w:rsidR="009D126E" w:rsidRPr="007A6DB6" w:rsidRDefault="009D126E" w:rsidP="0035435C">
                  <w:pPr>
                    <w:jc w:val="center"/>
                    <w:rPr>
                      <w:sz w:val="20"/>
                      <w:szCs w:val="20"/>
                    </w:rPr>
                  </w:pPr>
                  <w:r w:rsidRPr="007A6DB6">
                    <w:rPr>
                      <w:sz w:val="20"/>
                      <w:szCs w:val="20"/>
                    </w:rPr>
                    <w:t>Прием и регистрация  заявления о предоставлении муниципальной услуги</w:t>
                  </w:r>
                </w:p>
              </w:txbxContent>
            </v:textbox>
          </v:rect>
        </w:pict>
      </w:r>
    </w:p>
    <w:p w:rsidR="0035435C" w:rsidRDefault="0035435C" w:rsidP="0035435C">
      <w:pPr>
        <w:spacing w:line="240" w:lineRule="auto"/>
        <w:jc w:val="center"/>
        <w:rPr>
          <w:sz w:val="24"/>
          <w:szCs w:val="24"/>
        </w:rPr>
      </w:pPr>
    </w:p>
    <w:p w:rsidR="0035435C" w:rsidRDefault="006714A8" w:rsidP="0035435C">
      <w:pPr>
        <w:spacing w:line="240" w:lineRule="auto"/>
        <w:jc w:val="cente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50" o:spid="_x0000_s1050" type="#_x0000_t32" style="position:absolute;left:0;text-align:left;margin-left:155.95pt;margin-top:6.45pt;width:28.6pt;height:26.7pt;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GAbAIAAIYEAAAOAAAAZHJzL2Uyb0RvYy54bWysVEtu2zAQ3RfoHQjubVn+1REsB4Vkt4u0&#10;DZD0ALRIWUQpkiAZy0ZRIO0FcoReoZsu+kHOIN+oQ9pxknZTFNWCGmpm3rwZPmp6uqkFWjNjuZIp&#10;jrs9jJgsFOVyleK3l4vOBCPriKREKMlSvGUWn86ePpk2OmF9VSlBmUEAIm3S6BRXzukkimxRsZrY&#10;rtJMgrNUpiYOtmYVUUMaQK9F1O/1xlGjDNVGFcxa+JrvnXgW8MuSFe5NWVrmkEgxcHNhNWFd+jWa&#10;TUmyMkRXvDjQIP/AoiZcQtEjVE4cQVeG/wFV88Ioq0rXLVQdqbLkBQs9QDdx77duLiqiWegFhmP1&#10;cUz2/8EWr9fnBnGa4hGMR5Iazqj9vLve3bQ/2y+7G7T72N7Csvu0u26/tj/a7+1t+w1BMEyu0TYB&#10;gEyeG997sZEX+kwV7yySKquIXLHQweVWA2rsM6JHKX5jNdRfNq8UhRhy5VQY46Y0NSoF1y99ogeH&#10;UaFNOLft8dzYxqECPg7Gg34f6BfgGgxOeieBXUQSD+OTtbHuBVM18kaKrTOEryqXKSlBIcrsS5D1&#10;mXWe5H2CT5ZqwYUIQhESNSk+GfVHgZNVglPv9GHWrJaZMGhNvNTCEzoGz8Mwo64kDWAVI3R+sB3h&#10;Amzkwqic4TA8wbCvVjOKkWBwu7y1pyekrwjtA+GDtVfbe2h+PplPhp1hfzzvDHt53nm+yIad8SJ+&#10;NsoHeZbl8QdPPh4mFaeUSc//Tvnx8O+UdbiDe80etX8cVPQYPUwUyN69A+mgBH/4exktFd2eG9+d&#10;FwWIPQQfLqa/TQ/3Ier+9zH7BQAA//8DAFBLAwQUAAYACAAAACEAdKCwa98AAAAJAQAADwAAAGRy&#10;cy9kb3ducmV2LnhtbEyPTU/DMAyG70j8h8hIXBBLP0S1laYTAganaaKMe9aYtlrjVE22tf8ec4KT&#10;Zb2PXj8u1pPtxRlH3zlSEC8iEEi1Mx01Cvafm/slCB80Gd07QgUzeliX11eFzo270Aeeq9AILiGf&#10;awVtCEMupa9btNov3IDE2bcbrQ68jo00o75wue1lEkWZtLojvtDqAZ9brI/VySp4qXYPm6+7/ZTM&#10;9fu2elsedzS/KnV7Mz09ggg4hT8YfvVZHUp2OrgTGS96BWkcrxjlIOHJQJqtYhAHBVmWgiwL+f+D&#10;8gcAAP//AwBQSwECLQAUAAYACAAAACEAtoM4kv4AAADhAQAAEwAAAAAAAAAAAAAAAAAAAAAAW0Nv&#10;bnRlbnRfVHlwZXNdLnhtbFBLAQItABQABgAIAAAAIQA4/SH/1gAAAJQBAAALAAAAAAAAAAAAAAAA&#10;AC8BAABfcmVscy8ucmVsc1BLAQItABQABgAIAAAAIQBOTAGAbAIAAIYEAAAOAAAAAAAAAAAAAAAA&#10;AC4CAABkcnMvZTJvRG9jLnhtbFBLAQItABQABgAIAAAAIQB0oLBr3wAAAAkBAAAPAAAAAAAAAAAA&#10;AAAAAMYEAABkcnMvZG93bnJldi54bWxQSwUGAAAAAAQABADzAAAA0gUAAAAA&#10;">
            <v:stroke endarrow="block"/>
          </v:shape>
        </w:pict>
      </w:r>
      <w:r>
        <w:rPr>
          <w:noProof/>
          <w:sz w:val="24"/>
          <w:szCs w:val="24"/>
          <w:lang w:eastAsia="ru-RU"/>
        </w:rPr>
        <w:pict>
          <v:shape id="Прямая со стрелкой 49" o:spid="_x0000_s1049" type="#_x0000_t32" style="position:absolute;left:0;text-align:left;margin-left:370.9pt;margin-top:6.45pt;width:37.45pt;height:26.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HCaAIAAHwEAAAOAAAAZHJzL2Uyb0RvYy54bWysVEtu2zAQ3RfoHQjuHVmO7MRC5KCQ7G7S&#10;NkDSA9AkZRGlSIFkLBtFgTQXyBF6hW666Ac5g3yjDulPk3ZTFNWCGoozb+bNPOrsfFVLtOTGCq0y&#10;HB/1MeKKaibUIsNvr2e9U4ysI4oRqRXP8JpbfD55/uysbVI+0JWWjBsEIMqmbZPhyrkmjSJLK14T&#10;e6QbruCw1KYmDrZmETFDWkCvZTTo90dRqw1rjKbcWvhabA/xJOCXJafuTVla7pDMMNTmwmrCOvdr&#10;NDkj6cKQphJ0Vwb5hypqIhQkPUAVxBF0Y8QfULWgRltduiOq60iXpaA8cAA2cf83NlcVaXjgAs2x&#10;zaFN9v/B0tfLS4MEy3AyxkiRGmbUfdrcbu67H93nzT3afOweYNncbW67L9337lv30H1F4Aydaxub&#10;AkCuLo3nTlfqqrnQ9J1FSucVUQseGFyvG0CNfUT0JMRvbAP55+0rzcCH3Dgd2rgqTe0hoUFoFaa1&#10;PkyLrxyi8DE5GY7iIUYUjo6Px/1xmGZE0n1wY6x7yXWNvJFh6wwRi8rlWinQhTZxSEWWF9b50ki6&#10;D/CZlZ4JKYM8pEJthsfDwTAEWC0F84fezZrFPJcGLYkXWHgCTzh57Gb0jWIBrOKETXe2I0KCjVxo&#10;kDMCWiY59tlqzjCSHO6Ut7blSeUzAn0oeGdtNfYeyE9Pp6dJLxmMpr2kXxS9F7M86Y1m8cmwOC7y&#10;vIg/+OLjJK0EY1z5+vd6j5O/09Pu5m2VelD8oVHRU/TQUSh2/w5Fh/n7kW/FM9dsfWk8Oy8FkHhw&#10;3l1Hf4ce74PXr5/G5CcAAAD//wMAUEsDBBQABgAIAAAAIQAhfx+x4QAAAAkBAAAPAAAAZHJzL2Rv&#10;d25yZXYueG1sTI/NTsMwEITvSLyDtUjcqJOC3DbEqYAKkQtI/RHi6MZLbBGvo9htU54ec4LjaEYz&#10;35TL0XXsiEOwniTkkwwYUuO1pVbCbvt8MwcWoiKtOk8o4YwBltXlRakK7U+0xuMmtiyVUCiUBBNj&#10;X3AeGoNOhYnvkZL36QenYpJDy/WgTqncdXyaZYI7ZSktGNXjk8Hma3NwEuLq42zEe/O4sG/bl1dh&#10;v+u6Xkl5fTU+3AOLOMa/MPziJ3SoEtPeH0gH1kmY3eUJPSZjugCWAvNczIDtJQhxC7wq+f8H1Q8A&#10;AAD//wMAUEsBAi0AFAAGAAgAAAAhALaDOJL+AAAA4QEAABMAAAAAAAAAAAAAAAAAAAAAAFtDb250&#10;ZW50X1R5cGVzXS54bWxQSwECLQAUAAYACAAAACEAOP0h/9YAAACUAQAACwAAAAAAAAAAAAAAAAAv&#10;AQAAX3JlbHMvLnJlbHNQSwECLQAUAAYACAAAACEAA2txwmgCAAB8BAAADgAAAAAAAAAAAAAAAAAu&#10;AgAAZHJzL2Uyb0RvYy54bWxQSwECLQAUAAYACAAAACEAIX8fseEAAAAJAQAADwAAAAAAAAAAAAAA&#10;AADCBAAAZHJzL2Rvd25yZXYueG1sUEsFBgAAAAAEAAQA8wAAANAFAAAAAA==&#10;">
            <v:stroke endarrow="block"/>
          </v:shape>
        </w:pict>
      </w:r>
    </w:p>
    <w:p w:rsidR="0035435C" w:rsidRPr="0035435C" w:rsidRDefault="0035435C" w:rsidP="0035435C">
      <w:pPr>
        <w:spacing w:line="240" w:lineRule="auto"/>
        <w:jc w:val="center"/>
        <w:rPr>
          <w:sz w:val="24"/>
          <w:szCs w:val="24"/>
        </w:rPr>
      </w:pPr>
    </w:p>
    <w:p w:rsidR="0035435C" w:rsidRPr="00B06DF7" w:rsidRDefault="006714A8" w:rsidP="0035435C">
      <w:pPr>
        <w:pStyle w:val="ConsPlusTitle"/>
        <w:ind w:firstLine="709"/>
        <w:jc w:val="center"/>
        <w:rPr>
          <w:rFonts w:ascii="Times New Roman" w:hAnsi="Times New Roman" w:cs="Times New Roman"/>
          <w:b w:val="0"/>
          <w:sz w:val="24"/>
          <w:szCs w:val="24"/>
        </w:rPr>
      </w:pPr>
      <w:r>
        <w:rPr>
          <w:rFonts w:ascii="Times New Roman" w:hAnsi="Times New Roman"/>
          <w:noProof/>
          <w:sz w:val="24"/>
          <w:szCs w:val="24"/>
        </w:rPr>
        <w:pict>
          <v:rect id="Прямоугольник 47" o:spid="_x0000_s1028" style="position:absolute;left:0;text-align:left;margin-left:268.35pt;margin-top:5.55pt;width:218.6pt;height:47.6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DMVAIAAGMEAAAOAAAAZHJzL2Uyb0RvYy54bWysVM2O0zAQviPxDpbvNE2bdnejpqtVlyKk&#10;BVZaeADXcRoLxzZjt+lyQuKKxCPwEFwQP/sM6RsxcdrSBU6IHCyPZ/x55vtmMjnfVIqsBThpdEbj&#10;Xp8SobnJpV5m9NXL+aNTSpxnOmfKaJHRW+Ho+fThg0ltUzEwpVG5AIIg2qW1zWjpvU2jyPFSVMz1&#10;jBUanYWBink0YRnlwGpEr1Q06PfHUW0gt2C4cA5PLzsnnQb8ohDcvygKJzxRGcXcfFghrIt2jaYT&#10;li6B2VLyXRrsH7KomNT46AHqknlGViD/gKokB+NM4XvcVJEpCslFqAGrifu/VXNTMitCLUiOswea&#10;3P+D5c/X10BkntHkhBLNKtSo+bR9t/3YfG/utu+bz81d8237ofnRfGm+EgxCxmrrUrx4Y6+hrdnZ&#10;K8NfO6LNrGR6KS4ATF0KlmOecRsf3bvQGg6vkkX9zOT4Hlt5E8jbFFC1gEgL2QSNbg8aiY0nHA+H&#10;8TAZjlFKjr5xPxkNgogRS/e3LTj/RJiKtJuMAvZAQGfrK+fbbFi6DwnZGyXzuVQqGLBczBSQNcN+&#10;mYcvFIBFHocpTeqMno0Go4B8z+eOIfrh+xtEJT02vpJVRk8PQSxtaXus89CWnknV7TFlpXc8ttR1&#10;EvjNYhOkG+xFWZj8FokF0/U5ziVuSgNvKamxxzPq3qwYCErUU43inMVJ0g5FMJLRCVJJ4NizOPYw&#10;zREqo9wDJZ0x890orSzIZYlvxR0f9gIlncvAdit3l9euAOzkIMJu6tpRObZD1K9/w/QnAAAA//8D&#10;AFBLAwQUAAYACAAAACEAiA0CI98AAAALAQAADwAAAGRycy9kb3ducmV2LnhtbEyPQU7DMBBF90jc&#10;wRokdtROAwGFOFVVFSmbCrX0AG48xIF4HGK3CZweZwW7Gf2nP2+K1WQ7dsHBt44kJAsBDKl2uqVG&#10;wvHt5e4JmA+KtOocoYRv9LAqr68KlWs30h4vh9CwWEI+VxJMCH3Oua8NWuUXrkeK2bsbrApxHRqu&#10;BzXGctvxpRAZt6qleMGoHjcG68/D2UpYLzevH+O92R6Dt9VP9bXj22on5e3NtH4GFnAKfzDM+lEd&#10;yuh0cmfSnnUSHtLsMaIxSBJgMyBSkQI7zVOWAi8L/v+H8hcAAP//AwBQSwECLQAUAAYACAAAACEA&#10;toM4kv4AAADhAQAAEwAAAAAAAAAAAAAAAAAAAAAAW0NvbnRlbnRfVHlwZXNdLnhtbFBLAQItABQA&#10;BgAIAAAAIQA4/SH/1gAAAJQBAAALAAAAAAAAAAAAAAAAAC8BAABfcmVscy8ucmVsc1BLAQItABQA&#10;BgAIAAAAIQABohDMVAIAAGMEAAAOAAAAAAAAAAAAAAAAAC4CAABkcnMvZTJvRG9jLnhtbFBLAQIt&#10;ABQABgAIAAAAIQCIDQIj3wAAAAsBAAAPAAAAAAAAAAAAAAAAAK4EAABkcnMvZG93bnJldi54bWxQ&#10;SwUGAAAAAAQABADzAAAAugUAAAAA&#10;">
            <v:textbox style="mso-fit-shape-to-text:t">
              <w:txbxContent>
                <w:p w:rsidR="009D126E" w:rsidRPr="007A6DB6" w:rsidRDefault="009D126E" w:rsidP="0035435C">
                  <w:pPr>
                    <w:jc w:val="center"/>
                    <w:rPr>
                      <w:sz w:val="20"/>
                      <w:szCs w:val="20"/>
                    </w:rPr>
                  </w:pPr>
                  <w:r w:rsidRPr="007A6DB6">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w:r>
      <w:r>
        <w:rPr>
          <w:rFonts w:ascii="Times New Roman" w:hAnsi="Times New Roman"/>
          <w:b w:val="0"/>
          <w:noProof/>
          <w:sz w:val="24"/>
          <w:szCs w:val="24"/>
        </w:rPr>
        <w:pict>
          <v:rect id="Прямоугольник 48" o:spid="_x0000_s1027" style="position:absolute;left:0;text-align:left;margin-left:-9.4pt;margin-top:5.55pt;width:233.2pt;height:47.6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Z0UQIAAGMEAAAOAAAAZHJzL2Uyb0RvYy54bWysVM2O0zAQviPxDpbvNGnVlm3UdLXqUoS0&#10;wEoLD+A6TmLh2GbsNllOSFyReAQeggviZ58hfSMmTrfbBU6IHCyPZ+bzzPeNMz9tKkW2Apw0OqXD&#10;QUyJ0NxkUhcpff1q9eiEEueZzpgyWqT0Wjh6unj4YF7bRIxMaVQmgCCIdkltU1p6b5MocrwUFXMD&#10;Y4VGZ26gYh5NKKIMWI3olYpGcTyNagOZBcOFc3h63jvpIuDnueD+ZZ474YlKKdbmwwphXXdrtJiz&#10;pABmS8n3ZbB/qKJiUuOlB6hz5hnZgPwDqpIcjDO5H3BTRSbPJRehB+xmGP/WzVXJrAi9IDnOHmhy&#10;/w+Wv9heApFZSseolGYVatR+3r3ffWp/tDe7D+2X9qb9vvvY/my/tt8IBiFjtXUJJl7ZS+h6dvbC&#10;8DeOaLMsmS7EGYCpS8EyrHPYxUf3EjrDYSpZ189NhvexjTeBvCaHqgNEWkgTNLo+aCQaTzgejmbT&#10;4XSMUnL0TePxZBREjFhym23B+afCVKTbpBRwBgI6214431XDktuQUL1RMltJpYIBxXqpgGwZzssq&#10;fKEBbPI4TGlSp3Q2GU0C8j2fO4aIw/c3iEp6HHwlq5SeHIJY0tH2RGdhLD2Tqt9jyUrveeyo6yXw&#10;zboJ0gWSO1rXJrtGYsH0c47vEjelgXeU1DjjKXVvNwwEJeqZRnFmw3HHpA/GePIYqSRw7Fkfe5jm&#10;CJVS7oGS3lj6/iltLMiixLuGPR/2DCVdycD2XV37BnCSgwj7V9c9lWM7RN39Gxa/AAAA//8DAFBL&#10;AwQUAAYACAAAACEAG+nZ4+AAAAAKAQAADwAAAGRycy9kb3ducmV2LnhtbEyPwU7DMBBE70j8g7VI&#10;3FonJQpViFNVVZFyqRClH+DGS5I2XofYbQJfz3Kix9kZzbzNV5PtxBUH3zpSEM8jEEiVMy3VCg4f&#10;r7MlCB80Gd05QgXf6GFV3N/lOjNupHe87kMtuIR8phU0IfSZlL5q0Go/dz0Se59usDqwHGppBj1y&#10;ue3kIopSaXVLvNDoHjcNVuf9xSpYLzZvpzFptofgbflTfu3kttwp9fgwrV9ABJzCfxj+8BkdCmY6&#10;ugsZLzoFs3jJ6IGNOAbBgSR5TkEc+RClTyCLXN6+UPwCAAD//wMAUEsBAi0AFAAGAAgAAAAhALaD&#10;OJL+AAAA4QEAABMAAAAAAAAAAAAAAAAAAAAAAFtDb250ZW50X1R5cGVzXS54bWxQSwECLQAUAAYA&#10;CAAAACEAOP0h/9YAAACUAQAACwAAAAAAAAAAAAAAAAAvAQAAX3JlbHMvLnJlbHNQSwECLQAUAAYA&#10;CAAAACEAJ5a2dFECAABjBAAADgAAAAAAAAAAAAAAAAAuAgAAZHJzL2Uyb0RvYy54bWxQSwECLQAU&#10;AAYACAAAACEAG+nZ4+AAAAAKAQAADwAAAAAAAAAAAAAAAACrBAAAZHJzL2Rvd25yZXYueG1sUEsF&#10;BgAAAAAEAAQA8wAAALgFAAAAAA==&#10;">
            <v:textbox style="mso-fit-shape-to-text:t">
              <w:txbxContent>
                <w:p w:rsidR="009D126E" w:rsidRPr="007A6DB6" w:rsidRDefault="009D126E" w:rsidP="0035435C">
                  <w:pPr>
                    <w:jc w:val="center"/>
                    <w:rPr>
                      <w:sz w:val="20"/>
                      <w:szCs w:val="20"/>
                    </w:rPr>
                  </w:pPr>
                  <w:r w:rsidRPr="007A6DB6">
                    <w:rPr>
                      <w:sz w:val="20"/>
                      <w:szCs w:val="20"/>
                    </w:rPr>
                    <w:t>Наличие документов, необходимых для предоставления муниципальной услуги, указанных в настоящем регламенте</w:t>
                  </w:r>
                </w:p>
              </w:txbxContent>
            </v:textbox>
          </v:rect>
        </w:pict>
      </w:r>
    </w:p>
    <w:p w:rsidR="0035435C" w:rsidRPr="00B06DF7" w:rsidRDefault="006714A8" w:rsidP="0035435C">
      <w:pPr>
        <w:pStyle w:val="ConsPlusNormal"/>
        <w:ind w:firstLine="709"/>
        <w:jc w:val="both"/>
        <w:rPr>
          <w:rFonts w:ascii="Times New Roman" w:hAnsi="Times New Roman"/>
          <w:sz w:val="24"/>
          <w:szCs w:val="24"/>
        </w:rPr>
      </w:pPr>
      <w:r>
        <w:rPr>
          <w:rFonts w:ascii="Times New Roman" w:hAnsi="Times New Roman"/>
          <w:noProof/>
          <w:sz w:val="24"/>
          <w:szCs w:val="24"/>
        </w:rPr>
        <w:pict>
          <v:shape id="Прямая со стрелкой 46" o:spid="_x0000_s1048" type="#_x0000_t32" style="position:absolute;left:0;text-align:left;margin-left:184.55pt;margin-top:196.85pt;width:0;height:30.4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HUYgIAAHcEAAAOAAAAZHJzL2Uyb0RvYy54bWysVEtu2zAQ3RfoHQjuHUmO4jpC5KCQ7G7S&#10;NkDSA9AiZRGlSIJkLBtFgbQXyBF6hW666Ac5g3yjDulPk3ZTFPWCHpIzb97MPOrsfNUKtGTGciVz&#10;nBzFGDFZKcrlIsdvrmeDMUbWEUmJUJLleM0sPp88fXLW6YwNVaMEZQYBiLRZp3PcOKezKLJVw1pi&#10;j5RmEi5rZVriYGsWETWkA/RWRMM4HkWdMlQbVTFr4bTcXuJJwK9rVrnXdW2ZQyLHwM2F1YR17tdo&#10;ckayhSG64dWOBvkHFi3hEpIeoEriCLox/A+olldGWVW7o0q1kaprXrFQA1STxL9Vc9UQzUIt0Byr&#10;D22y/w+2erW8NIjTHKcjjCRpYUb9p83t5q7/0X/e3KHNh/4els3HzW3/pf/ef+vv+68InKFznbYZ&#10;ABTy0vjaq5W80heqemuRVEVD5IKFCq7XGlATHxE9CvEbqyH/vHupKPiQG6dCG1e1aT0kNAitwrTW&#10;h2mxlUPV9rCC0+PxKB6HQUYk28dpY90LplrkjRxbZwhfNK5QUoIklElCFrK8sM6zItk+wCeVasaF&#10;CMoQEnU5Pj0ZnoQAqwSn/tK7WbOYF8KgJfHaCr9QItw8dDPqRtIA1jBCpzvbES7ARi70xhkO3RIM&#10;+2wtoxgJBs/JW1t6QvqMUDkQ3llbeb07jU+n4+k4HaTD0XSQxmU5eD4r0sFoljw7KY/LoiiT9558&#10;kmYNp5RJz38v9ST9OyntHt1WpAexHxoVPUYPHQWy+/9AOozeT3urm7mi60vjq/MqAHUH591L9M/n&#10;4T54/fpeTH4CAAD//wMAUEsDBBQABgAIAAAAIQBXCZ964QAAAAsBAAAPAAAAZHJzL2Rvd25yZXYu&#10;eG1sTI9NT8MwDIbvSPyHyEjcWDq2FVqaTsCE6AUkNoQ4Zo1pIxqnarKt49djxAFu/nj0+nGxHF0n&#10;9jgE60nBdJKAQKq9sdQoeN08XFyDCFGT0Z0nVHDEAMvy9KTQufEHesH9OjaCQyjkWkEbY59LGeoW&#10;nQ4T3yPx7sMPTkduh0aaQR843HXyMklS6bQlvtDqHu9brD/XO6cgrt6PbfpW32X2efP4lNqvqqpW&#10;Sp2fjbc3ICKO8Q+GH31Wh5Kdtn5HJohOwSzNpoxykc2uQDDxO9kqmC/mC5BlIf//UH4DAAD//wMA&#10;UEsBAi0AFAAGAAgAAAAhALaDOJL+AAAA4QEAABMAAAAAAAAAAAAAAAAAAAAAAFtDb250ZW50X1R5&#10;cGVzXS54bWxQSwECLQAUAAYACAAAACEAOP0h/9YAAACUAQAACwAAAAAAAAAAAAAAAAAvAQAAX3Jl&#10;bHMvLnJlbHNQSwECLQAUAAYACAAAACEAvJjx1GICAAB3BAAADgAAAAAAAAAAAAAAAAAuAgAAZHJz&#10;L2Uyb0RvYy54bWxQSwECLQAUAAYACAAAACEAVwmfeuEAAAALAQAADwAAAAAAAAAAAAAAAAC8BAAA&#10;ZHJzL2Rvd25yZXYueG1sUEsFBgAAAAAEAAQA8wAAAMoFAAAAAA==&#10;">
            <v:stroke endarrow="block"/>
          </v:shape>
        </w:pict>
      </w:r>
      <w:r>
        <w:rPr>
          <w:rFonts w:ascii="Times New Roman" w:hAnsi="Times New Roman"/>
          <w:noProof/>
          <w:sz w:val="24"/>
          <w:szCs w:val="24"/>
        </w:rPr>
        <w:pict>
          <v:shape id="Прямая со стрелкой 45" o:spid="_x0000_s1047" type="#_x0000_t32" style="position:absolute;left:0;text-align:left;margin-left:192.3pt;margin-top:84.5pt;width:0;height:77.2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jbYQ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9NxEp8EOhHJ9nGtse4F1w3yRo6tM0QsaldopUAS2iQhC1leWOdZkWwf4JMqPRNS&#10;BmVIhTpIMRqOQoDVUjB/6d2sWcwLadCSeG2FXygRbh66GX2jWACrOWHTne2IkGAjF3rjjIBuSY59&#10;toYzjCSH5+StLT2pfEaoHAjvrK283p3Gp9PxdJwO0uHxdJDGZTl4PivSwfEsORmVz8qiKJP3nnyS&#10;ZrVgjCvPfy/1JP07Ke0e3VakB7EfGhU9Rg8dBbL7/0A6jN5Pe6ubuWbrS+Or8yoAdQfn3Uv0z+fh&#10;Pnj9+l5MfgIAAP//AwBQSwMEFAAGAAgAAAAhALRYIqDgAAAACwEAAA8AAABkcnMvZG93bnJldi54&#10;bWxMj0FPwzAMhe9I/IfISNxYygbRVppOwIToBSQ2hDhmjWkjGqdqsq3j12PEAW6239Pz94rl6Dux&#10;xyG6QBouJxkIpDpYR42G183DxRxETIas6QKhhiNGWJanJ4XJbTjQC+7XqREcQjE3GtqU+lzKWLfo&#10;TZyEHom1jzB4k3gdGmkHc+Bw38lplinpjSP+0Joe71usP9c7ryGt3o+teqvvFu558/ik3FdVVSut&#10;z8/G2xsQCcf0Z4YffEaHkpm2YUc2ik7DbH6l2MqCWnApdvxetjxMZ9cgy0L+71B+AwAA//8DAFBL&#10;AQItABQABgAIAAAAIQC2gziS/gAAAOEBAAATAAAAAAAAAAAAAAAAAAAAAABbQ29udGVudF9UeXBl&#10;c10ueG1sUEsBAi0AFAAGAAgAAAAhADj9If/WAAAAlAEAAAsAAAAAAAAAAAAAAAAALwEAAF9yZWxz&#10;Ly5yZWxzUEsBAi0AFAAGAAgAAAAhAPYGWNthAgAAdwQAAA4AAAAAAAAAAAAAAAAALgIAAGRycy9l&#10;Mm9Eb2MueG1sUEsBAi0AFAAGAAgAAAAhALRYIqDgAAAACwEAAA8AAAAAAAAAAAAAAAAAuwQAAGRy&#10;cy9kb3ducmV2LnhtbFBLBQYAAAAABAAEAPMAAADIBQAAAAA=&#10;">
            <v:stroke endarrow="block"/>
          </v:shape>
        </w:pict>
      </w:r>
      <w:r>
        <w:rPr>
          <w:rFonts w:ascii="Times New Roman" w:hAnsi="Times New Roman"/>
          <w:noProof/>
          <w:sz w:val="24"/>
          <w:szCs w:val="24"/>
        </w:rPr>
        <w:pict>
          <v:shape id="Прямая со стрелкой 44" o:spid="_x0000_s1046" type="#_x0000_t32" style="position:absolute;left:0;text-align:left;margin-left:384.2pt;margin-top:144.25pt;width:0;height:1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R7YAIAAHc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MswUqSFGfWfNu83t/2P/vPmFm0+9HewbD5u3vdf+u/9t/6u/4rAGTrXGZcD&#10;QKkubaidrtSVudD0jUNKlw1RCx4ruF4bQE1DRPIgJGycgfzz7oVm4ENuvI5tXNW2DZDQILSK01of&#10;psVXHtHtIYXTEXzjOMiE5Ps4Y51/znWLglFg5y0Ri8aXWimQhLZpzEKWF84HViTfB4SkSs+ElFEZ&#10;UqGuwKfj0TgGOC0FC5fBzdnFvJQWLUnQVvxiiXBz383qG8UiWMMJm+5sT4QEG/nYG28FdEtyHLK1&#10;nGEkOTynYG3pSRUyQuVAeGdt5fX2dHg6PZmeZINsdDwdZMOqGjybldngeJY+HVdPqrKs0neBfJrl&#10;jWCMq8B/L/U0+zsp7R7dVqQHsR8alTxEjx0FsvvfSDqOPkx7q5u5ZutLG6oLKgB1R+fdSwzP5/4+&#10;ev36v5j8BAAA//8DAFBLAwQUAAYACAAAACEAwWHea+IAAAALAQAADwAAAGRycy9kb3ducmV2Lnht&#10;bEyPwU7DMAyG70i8Q2QkbiylY10pdSdgQvQC0jaEOGZNaCIap2qyrePpF8QBjrY//f7+cjHaju3V&#10;4I0jhOtJAkxR46ShFuFt83SVA/NBkBSdI4VwVB4W1flZKQrpDrRS+3VoWQwhXwgEHUJfcO4brazw&#10;E9crirdPN1gR4ji0XA7iEMNtx9MkybgVhuIHLXr1qFXztd5ZhLD8OOrsvXm4Na+b55fMfNd1vUS8&#10;vBjv74AFNYY/GH70ozpU0WnrdiQ96xDmWX4TUYQ0z2fAIvG72SJM0+kMeFXy/x2qEwAAAP//AwBQ&#10;SwECLQAUAAYACAAAACEAtoM4kv4AAADhAQAAEwAAAAAAAAAAAAAAAAAAAAAAW0NvbnRlbnRfVHlw&#10;ZXNdLnhtbFBLAQItABQABgAIAAAAIQA4/SH/1gAAAJQBAAALAAAAAAAAAAAAAAAAAC8BAABfcmVs&#10;cy8ucmVsc1BLAQItABQABgAIAAAAIQBJRoR7YAIAAHcEAAAOAAAAAAAAAAAAAAAAAC4CAABkcnMv&#10;ZTJvRG9jLnhtbFBLAQItABQABgAIAAAAIQDBYd5r4gAAAAsBAAAPAAAAAAAAAAAAAAAAALoEAABk&#10;cnMvZG93bnJldi54bWxQSwUGAAAAAAQABADzAAAAyQUAAAAA&#10;">
            <v:stroke endarrow="block"/>
          </v:shape>
        </w:pict>
      </w:r>
      <w:r>
        <w:rPr>
          <w:rFonts w:ascii="Times New Roman" w:hAnsi="Times New Roman"/>
          <w:noProof/>
          <w:sz w:val="24"/>
          <w:szCs w:val="24"/>
        </w:rPr>
        <w:pict>
          <v:shape id="Прямая со стрелкой 43" o:spid="_x0000_s1045" type="#_x0000_t32" style="position:absolute;left:0;text-align:left;margin-left:344.15pt;margin-top:83.9pt;width:40.05pt;height:24.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cOaAIAAHwEAAAOAAAAZHJzL2Uyb0RvYy54bWysVM2O0zAQviPxDpbv3SRtWtpo0xVKWi4L&#10;VNrlAdzYaSwcO7K9TSuEtPAC+wi8AhcO/GifIX0jxu4Pu3BBiByccTzzzTczn3N+sakFWjNtuJIp&#10;js5CjJgsFOVyleI31/PeGCNjiaREKMlSvGUGX0yfPjlvm4T1VaUEZRoBiDRJ26S4srZJgsAUFauJ&#10;OVMNk3BYKl0TC1u9CqgmLaDXIuiH4SholaaNVgUzBr7m+0M89fhlyQr7uiwNs0ikGLhZv2q/Lt0a&#10;TM9JstKkqXhxoEH+gUVNuISkJ6icWIJuNP8DquaFVkaV9qxQdaDKkhfM1wDVROFv1VxVpGG+FmiO&#10;aU5tMv8Ptni1XmjEaYrjAUaS1DCj7tPudnfX/eg+7+7Q7kN3D8vu4+62+9J97751991XBM7QubYx&#10;CQBkcqFd7cVGXjWXqnhrkFRZReSK+Qqutw2gRi4ieBTiNqaB/Mv2paLgQ26s8m3clLp2kNAgtPHT&#10;2p6mxTYWFfBxGI5HgyFGBRwNwsl47KcZkOQY3GhjXzBVI2ek2FhN+KqymZISdKF05FOR9aWxjhpJ&#10;jgEus1RzLoSXh5CoTfFk2B/6AKMEp+7QuRm9WmZCozVxAvOPrxNOHrppdSOpB6sYobODbQkXYCPr&#10;G2Q1h5YJhl22mlGMBIM75aw9PSFdRigfCB+svcbeTcLJbDwbx724P5r14jDPe8/nWdwbzaNnw3yQ&#10;Z1kevXfkozipOKVMOv5HvUfx3+npcPP2Sj0p/tSo4DG67yiQPb49aT9/N/K9eJaKbhfaVeekABL3&#10;zofr6O7Qw733+vXTmP4EAAD//wMAUEsDBBQABgAIAAAAIQBGAyfD4QAAAAsBAAAPAAAAZHJzL2Rv&#10;d25yZXYueG1sTI/BTsMwEETvSPyDtUjcqNOC3DTEqYAKkUuRaCvE0Y1NbBGvo9htU76e5QTH1TzN&#10;vimXo+/Y0QzRBZQwnWTADDZBO2wl7LbPNzmwmBRq1QU0Es4mwrK6vChVocMJ38xxk1pGJRgLJcGm&#10;1Becx8Yar+Ik9AYp+wyDV4nOoeV6UCcq9x2fZZngXjmkD1b15sma5mtz8BLS6uNsxXvzuHCv25e1&#10;cN91Xa+kvL4aH+6BJTOmPxh+9UkdKnLahwPqyDoJIs9vCaVAzGkDEXOR3wHbS5hNhQBelfz/huoH&#10;AAD//wMAUEsBAi0AFAAGAAgAAAAhALaDOJL+AAAA4QEAABMAAAAAAAAAAAAAAAAAAAAAAFtDb250&#10;ZW50X1R5cGVzXS54bWxQSwECLQAUAAYACAAAACEAOP0h/9YAAACUAQAACwAAAAAAAAAAAAAAAAAv&#10;AQAAX3JlbHMvLnJlbHNQSwECLQAUAAYACAAAACEA+ugHDmgCAAB8BAAADgAAAAAAAAAAAAAAAAAu&#10;AgAAZHJzL2Uyb0RvYy54bWxQSwECLQAUAAYACAAAACEARgMnw+EAAAALAQAADwAAAAAAAAAAAAAA&#10;AADCBAAAZHJzL2Rvd25yZXYueG1sUEsFBgAAAAAEAAQA8wAAANAFAAAAAA==&#10;">
            <v:stroke endarrow="block"/>
          </v:shape>
        </w:pict>
      </w:r>
      <w:r>
        <w:rPr>
          <w:rFonts w:ascii="Times New Roman" w:hAnsi="Times New Roman"/>
          <w:noProof/>
          <w:sz w:val="24"/>
          <w:szCs w:val="24"/>
        </w:rPr>
        <w:pict>
          <v:rect id="Прямоугольник 42" o:spid="_x0000_s1029" style="position:absolute;left:0;text-align:left;margin-left:80.15pt;margin-top:227.25pt;width:410.15pt;height:34.4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9yUwIAAGMEAAAOAAAAZHJzL2Uyb0RvYy54bWysVM2O0zAQviPxDpbvNGm3Xdqo6WrVpQhp&#10;gZUWHsBxnMbCsc3YbbqckPaKxCPwEFwQP/sM6RsxcdrSBU6IHCyPZ/x55vtmMj3bVIqsBThpdEr7&#10;vZgSobnJpV6m9PWrxaMxJc4znTNltEjpjXD0bPbwwbS2iRiY0qhcAEEQ7ZLaprT03iZR5HgpKuZ6&#10;xgqNzsJAxTyasIxyYDWiVyoaxPFpVBvILRgunMPTi85JZwG/KAT3L4vCCU9USjE3H1YIa9au0WzK&#10;kiUwW0q+S4P9QxYVkxofPUBdMM/ICuQfUJXkYJwpfI+bKjJFIbkINWA1/fi3aq5LZkWoBclx9kCT&#10;+3+w/MX6CojMUzocUKJZhRo1n7bvtx+b783d9rb53Nw137Yfmh/Nl+YrwSBkrLYuwYvX9gramp29&#10;NPyNI9rMS6aX4hzA1KVgOebZb+Ojexdaw+FVktXPTY7vsZU3gbxNAVULiLSQTdDo5qCR2HjC8XA0&#10;iMeTeEQJR9/w5HQ8DiJGLNnftuD8U2Eq0m5SCtgDAZ2tL51vs2HJPiRkb5TMF1KpYMAymysga4b9&#10;sghfKACLPA5TmtQpnYwGo4B8z+eOIeLw/Q2ikh4bX8kqpeNDEEta2p7oPLSlZ1J1e0xZ6R2PLXWd&#10;BH6TbYJ0J3tRMpPfILFguj7HucRNaeAdJTX2eErd2xUDQYl6plGcSX84bIciGMPR4wEacOzJjj1M&#10;c4RKKfdASWfMfTdKKwtyWeJb/Y4Pe46SLmRgu5W7y2tXAHZyEGE3de2oHNsh6te/YfYTAAD//wMA&#10;UEsDBBQABgAIAAAAIQDDPq3W4QAAAAsBAAAPAAAAZHJzL2Rvd25yZXYueG1sTI/LTsMwEEX3SPyD&#10;NUjsqE1eKmmcqqqKlE2FKP0AN3aTQDwOsdsEvp5hBcurObr3TLGebc+uZvSdQwmPCwHMYO10h42E&#10;49vzwxKYDwq16h0aCV/Gw7q8vSlUrt2Er+Z6CA2jEvS5ktCGMOSc+7o1VvmFGwzS7exGqwLFseF6&#10;VBOV255HQmTcqg5poVWD2bam/jhcrIRNtH15n5J2dwzeVt/V557vqr2U93fzZgUsmDn8wfCrT+pQ&#10;ktPJXVB71lPOREyohCRNUmBEPC1FBuwkIY3iGHhZ8P8/lD8AAAD//wMAUEsBAi0AFAAGAAgAAAAh&#10;ALaDOJL+AAAA4QEAABMAAAAAAAAAAAAAAAAAAAAAAFtDb250ZW50X1R5cGVzXS54bWxQSwECLQAU&#10;AAYACAAAACEAOP0h/9YAAACUAQAACwAAAAAAAAAAAAAAAAAvAQAAX3JlbHMvLnJlbHNQSwECLQAU&#10;AAYACAAAACEAFX6/clMCAABjBAAADgAAAAAAAAAAAAAAAAAuAgAAZHJzL2Uyb0RvYy54bWxQSwEC&#10;LQAUAAYACAAAACEAwz6t1uEAAAALAQAADwAAAAAAAAAAAAAAAACtBAAAZHJzL2Rvd25yZXYueG1s&#10;UEsFBgAAAAAEAAQA8wAAALsFAAAAAA==&#10;">
            <v:textbox style="mso-fit-shape-to-text:t">
              <w:txbxContent>
                <w:p w:rsidR="009D126E" w:rsidRPr="007A6DB6" w:rsidRDefault="009D126E" w:rsidP="0035435C">
                  <w:pPr>
                    <w:jc w:val="center"/>
                    <w:rPr>
                      <w:sz w:val="20"/>
                      <w:szCs w:val="20"/>
                    </w:rPr>
                  </w:pPr>
                  <w:r w:rsidRPr="007A6DB6">
                    <w:rPr>
                      <w:sz w:val="20"/>
                      <w:szCs w:val="20"/>
                    </w:rPr>
                    <w:t>Рассмотрение представленных документов, необходимых для предоставления муниципальной услуги</w:t>
                  </w:r>
                </w:p>
              </w:txbxContent>
            </v:textbox>
          </v:rect>
        </w:pict>
      </w:r>
      <w:r>
        <w:rPr>
          <w:rFonts w:ascii="Times New Roman" w:hAnsi="Times New Roman"/>
          <w:noProof/>
          <w:sz w:val="24"/>
          <w:szCs w:val="24"/>
        </w:rPr>
        <w:pict>
          <v:rect id="Прямоугольник 39" o:spid="_x0000_s1032" style="position:absolute;left:0;text-align:left;margin-left:113.25pt;margin-top:162.3pt;width:175.15pt;height:34.5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iVUwIAAGMEAAAOAAAAZHJzL2Uyb0RvYy54bWysVM1u2zAMvg/YOwi6L3bcpE2MOEWRLsOA&#10;bivQ7QEUWY6FyZJGKXG604BeB+wR9hC7DPvpMzhvNFpO03TbaZgPgiiSH8mPpCenm0qRtQAnjc5o&#10;vxdTIjQ3udTLjL55PX8yosR5pnOmjBYZvRaOnk4fP5rUNhWJKY3KBRAE0S6tbUZL720aRY6XomKu&#10;Z6zQqCwMVMyjCMsoB1YjeqWiJI6Po9pAbsFw4Ry+nndKOg34RSG4f1UUTniiMoq5+XBCOBftGU0n&#10;LF0Cs6XkuzTYP2RRMakx6B7qnHlGViD/gKokB+NM4XvcVJEpCslFqAGr6ce/VXNVMitCLUiOs3ua&#10;3P+D5S/Xl0BkntGjMSWaVdij5vP2w/ZT86O53d40X5rb5vv2Y/Oz+dp8I2iEjNXWpeh4ZS+hrdnZ&#10;C8PfOqLNrGR6Kc4ATF0KlmOe/dY+euDQCg5dyaJ+YXKMx1beBPI2BVQtINJCNqFH1/seiY0nHB+T&#10;JBkM4iElHHWDo9HJaBhCsPTO24Lzz4SpSHvJKOAMBHS2vnC+zYaldyYhe6NkPpdKBQGWi5kCsmY4&#10;L/Pw7dDdoZnSpM7oeJgMA/IDnTuEiMP3N4hKehx8JauMjvZGLG1pe6rzMJaeSdXdMWWldzy21HUt&#10;8JvFJrTuuA3Q0row+TUSC6abc9xLvJQG3lNS44xn1L1bMRCUqOcamzPuI5W4FEEYDE8SFOBQszjU&#10;MM0RKqPcAyWdMPPdKq0syGWJsfqBD23OsKWFDGzf57UrACc5NGG3de2qHMrB6v7fMP0FAAD//wMA&#10;UEsDBBQABgAIAAAAIQBabrH64gAAAAsBAAAPAAAAZHJzL2Rvd25yZXYueG1sTI/BToNAEIbvJr7D&#10;Zky8GLtILa3I0hCjMUYPQnvxtmVHILKzhN1SfHvHkx5n5ss/359tZ9uLCUffOVJws4hAINXOdNQo&#10;2O+erjcgfNBkdO8IFXyjh21+fpbp1LgTlThVoREcQj7VCtoQhlRKX7dotV+4AYlvn260OvA4NtKM&#10;+sThtpdxFCXS6o74Q6sHfGix/qqOVsGHe3OPRYTPQ7t7CdNVUb6+V6VSlxdzcQ8i4Bz+YPjVZ3XI&#10;2engjmS86BXEcbJiVMEyvk1AMLFaJ1zmwJu75Rpknsn/HfIfAAAA//8DAFBLAQItABQABgAIAAAA&#10;IQC2gziS/gAAAOEBAAATAAAAAAAAAAAAAAAAAAAAAABbQ29udGVudF9UeXBlc10ueG1sUEsBAi0A&#10;FAAGAAgAAAAhADj9If/WAAAAlAEAAAsAAAAAAAAAAAAAAAAALwEAAF9yZWxzLy5yZWxzUEsBAi0A&#10;FAAGAAgAAAAhALwwCJVTAgAAYwQAAA4AAAAAAAAAAAAAAAAALgIAAGRycy9lMm9Eb2MueG1sUEsB&#10;Ai0AFAAGAAgAAAAhAFpusfriAAAACwEAAA8AAAAAAAAAAAAAAAAArQQAAGRycy9kb3ducmV2Lnht&#10;bFBLBQYAAAAABAAEAPMAAAC8BQAAAAA=&#10;">
            <v:textbox>
              <w:txbxContent>
                <w:p w:rsidR="009D126E" w:rsidRPr="007A6DB6" w:rsidRDefault="009D126E" w:rsidP="0035435C">
                  <w:pPr>
                    <w:jc w:val="center"/>
                    <w:rPr>
                      <w:sz w:val="20"/>
                      <w:szCs w:val="20"/>
                    </w:rPr>
                  </w:pPr>
                  <w:r w:rsidRPr="007A6DB6">
                    <w:rPr>
                      <w:sz w:val="20"/>
                      <w:szCs w:val="20"/>
                    </w:rPr>
                    <w:t>Положительные ответы из органов (организаций)</w:t>
                  </w:r>
                </w:p>
              </w:txbxContent>
            </v:textbox>
          </v:rect>
        </w:pict>
      </w:r>
      <w:r>
        <w:rPr>
          <w:rFonts w:ascii="Times New Roman" w:hAnsi="Times New Roman"/>
          <w:noProof/>
          <w:sz w:val="24"/>
          <w:szCs w:val="24"/>
        </w:rPr>
        <w:pict>
          <v:shape id="Прямая со стрелкой 37" o:spid="_x0000_s1044" type="#_x0000_t32" style="position:absolute;left:0;text-align:left;margin-left:423.85pt;margin-top:27.2pt;width:0;height:2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3mYw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RYho9PMFKkhhl1nza3m/vuR/d5c482H7sHWDZ3m9vuS/e9+9Y9dF8ROEPn2sam&#10;AJCrK+Nrpyt13Vxq+s4ipfOKqDkPFdysG0BNfET0JMRvbAP5Z+0rzcCHLJwObVyVpvaQ0CC0CtNa&#10;H6bFVw7R7SGF0/5odBKHQUYk3cc1xrqXXNfIGxm2zhAxr1yulQJJaJOELGR5aZ1nRdJ9gE+q9FRI&#10;GZQhFWozfDbsD0OA1VIwf+ndrJnPcmnQknhthV8oEW4euxm9UCyAVZywyc52REiwkQu9cUZAtyTH&#10;PlvNGUaSw3Py1paeVD4jVA6Ed9ZWXu/P4rPJ6eR00Bv0R5PeIC6K3otpPuiNpsnJsDgu8rxIPnjy&#10;ySCtBGNcef57qSeDv5PS7tFtRXoQ+6FR0VP00FEgu/8PpMPo/bS3uplptr4yvjqvAlB3cN69RP98&#10;Hu+D16/vxfgnAAAA//8DAFBLAwQUAAYACAAAACEAjnNQq+AAAAAJAQAADwAAAGRycy9kb3ducmV2&#10;LnhtbEyPwU7DMAyG70i8Q2QkbiwFlW4rdSdgQvQC0jaEOGaNaSMap2qyrePpCeLAjrY//f7+YjHa&#10;Tuxp8MYxwvUkAUFcO224QXjbPF3NQPigWKvOMSEcycOiPD8rVK7dgVe0X4dGxBD2uUJoQ+hzKX3d&#10;klV+4nriePt0g1UhjkMj9aAOMdx28iZJMmmV4fihVT09tlR/rXcWISw/jm32Xj/Mzevm+SUz31VV&#10;LREvL8b7OxCBxvAPw69+VIcyOm3djrUXHcIsnU4jinCbpiAi8LfYIsyzFGRZyNMG5Q8AAAD//wMA&#10;UEsBAi0AFAAGAAgAAAAhALaDOJL+AAAA4QEAABMAAAAAAAAAAAAAAAAAAAAAAFtDb250ZW50X1R5&#10;cGVzXS54bWxQSwECLQAUAAYACAAAACEAOP0h/9YAAACUAQAACwAAAAAAAAAAAAAAAAAvAQAAX3Jl&#10;bHMvLnJlbHNQSwECLQAUAAYACAAAACEA8YRN5mMCAAB3BAAADgAAAAAAAAAAAAAAAAAuAgAAZHJz&#10;L2Uyb0RvYy54bWxQSwECLQAUAAYACAAAACEAjnNQq+AAAAAJAQAADwAAAAAAAAAAAAAAAAC9BAAA&#10;ZHJzL2Rvd25yZXYueG1sUEsFBgAAAAAEAAQA8wAAAMoFAAAAAA==&#10;">
            <v:stroke endarrow="block"/>
          </v:shape>
        </w:pict>
      </w:r>
    </w:p>
    <w:p w:rsidR="0035435C" w:rsidRPr="002E0CF9" w:rsidRDefault="006714A8" w:rsidP="0035435C">
      <w:pPr>
        <w:pStyle w:val="ConsPlusNormal"/>
        <w:ind w:firstLine="709"/>
        <w:jc w:val="both"/>
        <w:rPr>
          <w:rFonts w:ascii="Times New Roman" w:hAnsi="Times New Roman"/>
          <w:sz w:val="24"/>
          <w:szCs w:val="24"/>
        </w:rPr>
      </w:pPr>
      <w:r>
        <w:rPr>
          <w:rFonts w:ascii="Times New Roman" w:hAnsi="Times New Roman"/>
          <w:noProof/>
          <w:sz w:val="24"/>
          <w:szCs w:val="24"/>
        </w:rPr>
        <w:pict>
          <v:rect id="Прямоугольник 36" o:spid="_x0000_s1034" style="position:absolute;left:0;text-align:left;margin-left:192.3pt;margin-top:440.15pt;width:184.85pt;height:51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tVUwIAAGMEAAAOAAAAZHJzL2Uyb0RvYy54bWysVM2O0zAQviPxDpbvNG23v1HT1apLEdIC&#10;Ky08gOM4jYVjm7HbdDkhcUXiEXgILoiffYb0jZg4bekCJ0QOlscz/jzzfTOZnW9LRTYCnDQ6ob1O&#10;lxKhucmkXiX01cvlowklzjOdMWW0SOitcPR8/vDBrLKx6JvCqEwAQRDt4somtPDexlHkeCFK5jrG&#10;Co3O3EDJPJqwijJgFaKXKup3u6OoMpBZMFw4h6eXrZPOA36eC+5f5LkTnqiEYm4+rBDWtFmj+YzF&#10;K2C2kHyfBvuHLEomNT56hLpknpE1yD+gSsnBOJP7DjdlZPJcchFqwGp63d+quSmYFaEWJMfZI03u&#10;/8Hy55trIDJL6NmIEs1K1Kj+tHu3+1h/r+927+vP9V39bfeh/lF/qb8SDELGKutivHhjr6Gp2dkr&#10;w187os2iYHolLgBMVQiWYZ69Jj66d6ExHF4lafXMZPgeW3sTyNvmUDaASAvZBo1ujxqJrSccD/tn&#10;g/FwOqSEo280GI+7QcSIxYfbFpx/IkxJmk1CAXsgoLPNlfNNNiw+hITsjZLZUioVDFilCwVkw7Bf&#10;luELBWCRp2FKkyqh02F/GJDv+dwpRDd8f4MopcfGV7JM6OQYxOKGtsc6C23pmVTtHlNWes9jQ10r&#10;gd+m2yDd5CBKarJbJBZM2+c4l7gpDLylpMIeT6h7s2YgKFFPNYoz7Q0GzVAEYzAc99GAU0966mGa&#10;I1RCuQdKWmPh21FaW5CrAt/qBT60uUBJcxnYbuRu89oXgJ0cRNhPXTMqp3aI+vVvmP8EAAD//wMA&#10;UEsDBBQABgAIAAAAIQDln38j4gAAAAsBAAAPAAAAZHJzL2Rvd25yZXYueG1sTI/BTsMwDIbvSLxD&#10;ZCQuiCWsYwul6VQhEEJwoN0u3LLGtBWNUzVZV96ecIKbLX/6/f3ZdrY9m3D0nSMFNwsBDKl2pqNG&#10;wX73dC2B+aDJ6N4RKvhGD9v8/CzTqXEnKnGqQsNiCPlUK2hDGFLOfd2i1X7hBqR4+3Sj1SGuY8PN&#10;qE8x3PZ8KcSaW91R/NDqAR9arL+qo1Xw4d7cYyHweWh3L2G6KsrX96pU6vJiLu6BBZzDHwy/+lEd&#10;8uh0cEcynvUKErlaR1SBlCIBFonN7SoOBwV3cpkAzzP+v0P+AwAA//8DAFBLAQItABQABgAIAAAA&#10;IQC2gziS/gAAAOEBAAATAAAAAAAAAAAAAAAAAAAAAABbQ29udGVudF9UeXBlc10ueG1sUEsBAi0A&#10;FAAGAAgAAAAhADj9If/WAAAAlAEAAAsAAAAAAAAAAAAAAAAALwEAAF9yZWxzLy5yZWxzUEsBAi0A&#10;FAAGAAgAAAAhAODiS1VTAgAAYwQAAA4AAAAAAAAAAAAAAAAALgIAAGRycy9lMm9Eb2MueG1sUEsB&#10;Ai0AFAAGAAgAAAAhAOWffyPiAAAACwEAAA8AAAAAAAAAAAAAAAAArQQAAGRycy9kb3ducmV2Lnht&#10;bFBLBQYAAAAABAAEAPMAAAC8BQAAAAA=&#10;">
            <v:textbox>
              <w:txbxContent>
                <w:p w:rsidR="009D126E" w:rsidRPr="007A6DB6" w:rsidRDefault="009D126E" w:rsidP="0035435C">
                  <w:pPr>
                    <w:jc w:val="center"/>
                    <w:rPr>
                      <w:sz w:val="20"/>
                      <w:szCs w:val="20"/>
                    </w:rPr>
                  </w:pPr>
                  <w:r w:rsidRPr="007A6DB6">
                    <w:rPr>
                      <w:sz w:val="20"/>
                      <w:szCs w:val="20"/>
                    </w:rPr>
                    <w:t>Выдача (направление) заявителю решения о предоставлении муниципальной  услуги</w:t>
                  </w:r>
                </w:p>
              </w:txbxContent>
            </v:textbox>
          </v:rect>
        </w:pict>
      </w:r>
      <w:r>
        <w:rPr>
          <w:rFonts w:ascii="Times New Roman" w:hAnsi="Times New Roman"/>
          <w:noProof/>
          <w:sz w:val="24"/>
          <w:szCs w:val="24"/>
        </w:rPr>
        <w:pict>
          <v:shape id="Прямая со стрелкой 35" o:spid="_x0000_s1043" type="#_x0000_t32" style="position:absolute;left:0;text-align:left;margin-left:294.1pt;margin-top:374.6pt;width:0;height:19.7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C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D+Mk1EYZETSQ1xjrHvBdY28kWHrDBGLyuVaKZCENknIQlaX1nlWJD0E+KRKz4SU&#10;QRlSoTbDo2F/GAKsloL5S+9mzWKeS4NWxGsr/EKJcPPQzeilYgGs4oRN97YjQoKNXOiNMwK6JTn2&#10;2WrOMJIcnpO3dvSk8hmhciC8t3byejeKR9Pz6fmgN+ifTXuDuCh6z2f5oHc2S54Ni9Miz4vkvSef&#10;DNJKMMaV53+QejL4OyntH91OpEexHxsVPUYPHQWyh/9AOozeT3unm7lmmyvjq/MqAHUH5/1L9M/n&#10;4T54/fpeTH4CAAD//wMAUEsDBBQABgAIAAAAIQAoW4RV4QAAAAsBAAAPAAAAZHJzL2Rvd25yZXYu&#10;eG1sTI/NTsMwEITvSLyDtUjcqEMFwQ1xKqBC5FKk/ghxdGMTW8TrKHbblKdnEQe47c6MZr8t56Pv&#10;2MEM0QWUcD3JgBlsgnbYSthunq8EsJgUatUFNBJOJsK8Oj8rVaHDEVfmsE4toxKMhZJgU+oLzmNj&#10;jVdxEnqD5H2EwatE69ByPagjlfuOT7Ms5145pAtW9ebJmuZzvfcS0uL9ZPO35nHmXjcvy9x91XW9&#10;kPLyYny4B5bMmP7C8INP6FAR0y7sUUfWSbgVYkpRCXc3Mxoo8avsSBEiB16V/P8P1TcAAAD//wMA&#10;UEsBAi0AFAAGAAgAAAAhALaDOJL+AAAA4QEAABMAAAAAAAAAAAAAAAAAAAAAAFtDb250ZW50X1R5&#10;cGVzXS54bWxQSwECLQAUAAYACAAAACEAOP0h/9YAAACUAQAACwAAAAAAAAAAAAAAAAAvAQAAX3Jl&#10;bHMvLnJlbHNQSwECLQAUAAYACAAAACEAPtAOwmICAAB3BAAADgAAAAAAAAAAAAAAAAAuAgAAZHJz&#10;L2Uyb0RvYy54bWxQSwECLQAUAAYACAAAACEAKFuEVeEAAAALAQAADwAAAAAAAAAAAAAAAAC8BAAA&#10;ZHJzL2Rvd25yZXYueG1sUEsFBgAAAAAEAAQA8wAAAMoFAAAAAA==&#10;">
            <v:stroke endarrow="block"/>
          </v:shape>
        </w:pict>
      </w:r>
      <w:r>
        <w:rPr>
          <w:rFonts w:ascii="Times New Roman" w:hAnsi="Times New Roman"/>
          <w:noProof/>
          <w:sz w:val="24"/>
          <w:szCs w:val="24"/>
        </w:rPr>
        <w:pict>
          <v:shape id="Прямая со стрелкой 34" o:spid="_x0000_s1042" type="#_x0000_t32" style="position:absolute;left:0;text-align:left;margin-left:297.15pt;margin-top:309.25pt;width:0;height:15.8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S+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T5JMFKkhhl1H7e32/vue/dpe4+2H7oHWLZ329vuc/et+9o9dF8QOEPn2sam&#10;AJCrK+Nrp2t13Vxq+tYipfOKqAUPFdxsGkCNfUT0KMRvbAP55+1LzcCHLJ0ObVyXpvaQ0CC0DtPa&#10;HKfF1w7R3SGFU+jbcDwK4CQ9xDXGuhdc18gbGbbOELGoXK6VAkloE4csZHVpnWdF0kOAT6r0TEgZ&#10;lCEVajM8Hg1HIcBqKZi/9G7WLOa5NGhFvLbCb8/ikZvRS8UCWMUJm+5tR4QEG7nQG2cEdEty7LPV&#10;nGEkOTwnb+3oSeUzQuVAeG/t5PVuPBhPz6ZnSS8Znk57yaAoes9nedI7ncXPRsVJkedF/N6Tj5O0&#10;Eoxx5fkfpB4nfyel/aPbifQo9mOjosfooaNA9vAfSIfR+2nvdDPXbHNlfHVeBaDu4Lx/if75/LoP&#10;Xj+/F5MfAAAA//8DAFBLAwQUAAYACAAAACEAi/1MIuEAAAALAQAADwAAAGRycy9kb3ducmV2Lnht&#10;bEyPwU7DMAyG70i8Q2QkbizdoNVWmk7AhOhlSGwIccwa00Y0TtVkW8fTY8QBjv796ffnYjm6Thxw&#10;CNaTgukkAYFUe2OpUfC6fbyagwhRk9GdJ1RwwgDL8vys0LnxR3rBwyY2gkso5FpBG2OfSxnqFp0O&#10;E98j8e7DD05HHodGmkEfudx1cpYkmXTaEl9odY8PLdafm71TEFfvpzZ7q+8X9nn7tM7sV1VVK6Uu&#10;L8a7WxARx/gHw48+q0PJTju/JxNEpyBd3FwzqiCbzlMQTPwmO07SZAayLOT/H8pvAAAA//8DAFBL&#10;AQItABQABgAIAAAAIQC2gziS/gAAAOEBAAATAAAAAAAAAAAAAAAAAAAAAABbQ29udGVudF9UeXBl&#10;c10ueG1sUEsBAi0AFAAGAAgAAAAhADj9If/WAAAAlAEAAAsAAAAAAAAAAAAAAAAALwEAAF9yZWxz&#10;Ly5yZWxzUEsBAi0AFAAGAAgAAAAhAET3pL5gAgAAdwQAAA4AAAAAAAAAAAAAAAAALgIAAGRycy9l&#10;Mm9Eb2MueG1sUEsBAi0AFAAGAAgAAAAhAIv9TCLhAAAACwEAAA8AAAAAAAAAAAAAAAAAugQAAGRy&#10;cy9kb3ducmV2LnhtbFBLBQYAAAAABAAEAPMAAADIBQAAAAA=&#10;">
            <v:stroke endarrow="block"/>
          </v:shape>
        </w:pict>
      </w:r>
      <w:r>
        <w:rPr>
          <w:rFonts w:ascii="Times New Roman" w:hAnsi="Times New Roman"/>
          <w:noProof/>
          <w:sz w:val="24"/>
          <w:szCs w:val="24"/>
        </w:rPr>
        <w:pict>
          <v:shape id="Прямая со стрелкой 33" o:spid="_x0000_s1041" type="#_x0000_t32" style="position:absolute;left:0;text-align:left;margin-left:294.1pt;margin-top:247.85pt;width:0;height:1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toYQIAAHcEAAAOAAAAZHJzL2Uyb0RvYy54bWysVM1uEzEQviPxDpbv6WbTNKS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l+PgYI0UamFH3aXO7uet+dJ83d2jzobuHZfNxc9t96b5337r77isCZ2CuNS4D&#10;gEJd2tA7Xakrc6HpW4eULmqiFjx2cL02gJqGiORRSNg4A/nn7UvNwIfceB1pXFW2CZBAEFrFaa0P&#10;0+Irj+j2kMJp+uxkMIqDTEi2jzPW+RdcNygYOXbeErGofaGVAklom8YsZHnhfKiKZPuAkFTpmZAy&#10;KkMq1Ob49GRwEgOcloKFy+Dm7GJeSIuWJGgr/mKLcPPQzeobxSJYzQmb7mxPhAQb+ciNtwLYkhyH&#10;bA1nGEkOzylY2/KkChmhcyh4Z23l9e60fzodT8fD3nAwmvaG/bLsPZ8Vw95oBsSUx2VRlOn7UHw6&#10;zGrBGFeh/r3U0+HfSWn36LYiPYj9QFTyGD0yCsXu/2PRcfRh2lvdzDVbX9rQXVABqDs6715ieD4P&#10;99Hr1/di8hMAAP//AwBQSwMEFAAGAAgAAAAhAFMO0yjhAAAACwEAAA8AAABkcnMvZG93bnJldi54&#10;bWxMj8tOwzAQRfdI/IM1SOyoQ0pDGuJUQIWaDUi0CLF04yG2iMdR7LYpX48Ri7Kbx9GdM+VitB3b&#10;4+CNIwHXkwQYUuOUoVbA2+bpKgfmgyQlO0co4IgeFtX5WSkL5Q70ivt1aFkMIV9IATqEvuDcNxqt&#10;9BPXI8XdpxusDLEdWq4GeYjhtuNpkmTcSkPxgpY9PmpsvtY7KyAsP446e28e5uZls3rOzHdd10sh&#10;Li/G+ztgAcdwguFXP6pDFZ22bkfKs07ALM/TiAq4mc9ugUXib7KNRTqdAq9K/v+H6gcAAP//AwBQ&#10;SwECLQAUAAYACAAAACEAtoM4kv4AAADhAQAAEwAAAAAAAAAAAAAAAAAAAAAAW0NvbnRlbnRfVHlw&#10;ZXNdLnhtbFBLAQItABQABgAIAAAAIQA4/SH/1gAAAJQBAAALAAAAAAAAAAAAAAAAAC8BAABfcmVs&#10;cy8ucmVsc1BLAQItABQABgAIAAAAIQAZlqtoYQIAAHcEAAAOAAAAAAAAAAAAAAAAAC4CAABkcnMv&#10;ZTJvRG9jLnhtbFBLAQItABQABgAIAAAAIQBTDtMo4QAAAAsBAAAPAAAAAAAAAAAAAAAAALsEAABk&#10;cnMvZG93bnJldi54bWxQSwUGAAAAAAQABADzAAAAyQUAAAAA&#10;">
            <v:stroke endarrow="block"/>
          </v:shape>
        </w:pict>
      </w:r>
      <w:r>
        <w:rPr>
          <w:rFonts w:ascii="Times New Roman" w:hAnsi="Times New Roman"/>
          <w:noProof/>
          <w:sz w:val="24"/>
          <w:szCs w:val="24"/>
        </w:rPr>
        <w:pict>
          <v:rect id="Прямоугольник 32" o:spid="_x0000_s1035" style="position:absolute;left:0;text-align:left;margin-left:192.3pt;margin-top:325.1pt;width:184.85pt;height:49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HVAIAAGMEAAAOAAAAZHJzL2Uyb0RvYy54bWysVM2O0zAQviPxDpbvNG3a7m6jpqtVlyKk&#10;BVZaeADHcRoLxzZjt+lyQuKKxCPwEFwQP/sM6RsxcdrSBU6IHCyPZ/x55vtmMj3fVIqsBThpdEoH&#10;vT4lQnOTS71M6auXi0dnlDjPdM6U0SKlt8LR89nDB9PaJiI2pVG5AIIg2iW1TWnpvU2iyPFSVMz1&#10;jBUanYWBink0YRnlwGpEr1QU9/snUW0gt2C4cA5PLzsnnQX8ohDcvygKJzxRKcXcfFghrFm7RrMp&#10;S5bAbCn5Lg32D1lUTGp89AB1yTwjK5B/QFWSg3Gm8D1uqsgUheQi1IDVDPq/VXNTMitCLUiOswea&#10;3P+D5c/X10BkntJhTIlmFWrUfNq+235svjd32/fN5+au+bb90PxovjRfCQYhY7V1CV68sdfQ1uzs&#10;leGvHdFmXjK9FBcApi4FyzHPQRsf3bvQGg6vkqx+ZnJ8j628CeRtCqhaQKSFbIJGtweNxMYTjofx&#10;cHQ6nowp4eg7ieNhP4gYsWR/24LzT4SpSLtJKWAPBHS2vnK+zYYl+5CQvVEyX0ilggHLbK6ArBn2&#10;yyJ8oQAs8jhMaVKndDKOxwH5ns8dQ/TD9zeISnpsfCWrlJ4dgljS0vZY56EtPZOq22PKSu94bKnr&#10;JPCbbBOkm+xFyUx+i8SC6foc5xI3pYG3lNTY4yl1b1YMBCXqqUZxJoPRqB2KYIzGpzEacOzJjj1M&#10;c4RKKfdASWfMfTdKKwtyWeJbg8CHNhcoaSED263cXV67ArCTgwi7qWtH5dgOUb/+DbOfAAAA//8D&#10;AFBLAwQUAAYACAAAACEA+U3MRuIAAAALAQAADwAAAGRycy9kb3ducmV2LnhtbEyPwU6EMBCG7ya+&#10;QzMmXozbyrJIkLIhRmOMHoTdy966MFIinRLaZfHtrSe9zWS+/PP9+XYxA5txcr0lCXcrAQypsW1P&#10;nYT97vk2Bea8olYNllDCNzrYFpcXucpae6YK59p3LISQy5QE7f2Yce4ajUa5lR2Rwu3TTkb5sE4d&#10;byd1DuFm4JEQCTeqp/BBqxEfNTZf9clIONh3+1QKfBn17tXPN2X19lFXUl5fLeUDMI+L/4PhVz+o&#10;QxGcjvZErWODhHUaJwGVkGxEBCwQ95t4DewYhjiNgBc5/9+h+AEAAP//AwBQSwECLQAUAAYACAAA&#10;ACEAtoM4kv4AAADhAQAAEwAAAAAAAAAAAAAAAAAAAAAAW0NvbnRlbnRfVHlwZXNdLnhtbFBLAQIt&#10;ABQABgAIAAAAIQA4/SH/1gAAAJQBAAALAAAAAAAAAAAAAAAAAC8BAABfcmVscy8ucmVsc1BLAQIt&#10;ABQABgAIAAAAIQDVxV/HVAIAAGMEAAAOAAAAAAAAAAAAAAAAAC4CAABkcnMvZTJvRG9jLnhtbFBL&#10;AQItABQABgAIAAAAIQD5TcxG4gAAAAsBAAAPAAAAAAAAAAAAAAAAAK4EAABkcnMvZG93bnJldi54&#10;bWxQSwUGAAAAAAQABADzAAAAvQUAAAAA&#10;">
            <v:textbox>
              <w:txbxContent>
                <w:p w:rsidR="009D126E" w:rsidRPr="007A6DB6" w:rsidRDefault="009D126E" w:rsidP="0035435C">
                  <w:pPr>
                    <w:spacing w:line="240" w:lineRule="auto"/>
                    <w:jc w:val="center"/>
                    <w:rPr>
                      <w:sz w:val="20"/>
                      <w:szCs w:val="20"/>
                    </w:rPr>
                  </w:pPr>
                  <w:r w:rsidRPr="007A6DB6">
                    <w:rPr>
                      <w:sz w:val="20"/>
                      <w:szCs w:val="20"/>
                    </w:rPr>
                    <w:t>Принятие решения Комиссии о предоставлении муниципальной услуги</w:t>
                  </w:r>
                </w:p>
              </w:txbxContent>
            </v:textbox>
          </v:rect>
        </w:pict>
      </w:r>
      <w:r>
        <w:rPr>
          <w:rFonts w:ascii="Times New Roman" w:hAnsi="Times New Roman"/>
          <w:noProof/>
          <w:sz w:val="24"/>
          <w:szCs w:val="24"/>
        </w:rPr>
        <w:pict>
          <v:rect id="Прямоугольник 31" o:spid="_x0000_s1036" style="position:absolute;left:0;text-align:left;margin-left:192.3pt;margin-top:261.65pt;width:184.85pt;height:47.6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pCUwIAAGQEAAAOAAAAZHJzL2Uyb0RvYy54bWysVM1u2zAMvg/YOwi6L3bSpG2MOEWRLsOA&#10;bivQ7QEUWY6FyZJGKbG704BeB+wR9hC7DPvpMzhvNFpO0nTbaZgPgiiSH8mPpCdndanIWoCTRqe0&#10;34spEZqbTOplSt+8nj85pcR5pjOmjBYpvRGOnk0fP5pUNhEDUxiVCSAIol1S2ZQW3tskihwvRMlc&#10;z1ihUZkbKJlHEZZRBqxC9FJFgzg+jioDmQXDhXP4etEp6TTg57ng/lWeO+GJSinm5sMJ4Vy0ZzSd&#10;sGQJzBaSb9Ng/5BFyaTGoHuoC+YZWYH8A6qUHIwzue9xU0YmzyUXoQasph//Vs11wawItSA5zu5p&#10;cv8Plr9cXwGRWUqP+pRoVmKPms+bD5tPzY/mbnPbfGnumu+bj83P5mvzjaARMlZZl6Djtb2CtmZn&#10;Lw1/64g2s4LppTgHMFUhWIZ5BvvogUMrOHQli+qFyTAeW3kTyKtzKFtApIXUoUc3+x6J2hOOj4Oj&#10;4cloPKKEo+44Ho4GoYkRS3beFpx/JkxJ2ktKAWcgoLP1pfOYPZruTEL2RslsLpUKAiwXMwVkzXBe&#10;5uFrC0YXd2imNKlSOh4NRgH5gc4dQsTh+xtEKT0OvpJlSk/3RixpaXuqszCWnknV3TG+0pjGjrqu&#10;Bb5e1KF1/UBBq1yY7AaZBdMNOi4mXgoD7ympcMhT6t6tGAhK1HON3Rn3h8N2K4IwHJ0glwQONYtD&#10;DdMcoVLKPVDSCTPf7dLKglwWGKvfEWLPsadzGei+z2tbAY5yoHS7du2uHMrB6v7nMP0FAAD//wMA&#10;UEsDBBQABgAIAAAAIQAEABOr4gAAAAsBAAAPAAAAZHJzL2Rvd25yZXYueG1sTI/LTsMwEEX3SPyD&#10;NUjsqNO8iNJMqqoqUjYVaukHuPGQpMR2iN0m8PWYFexmNEd3zi3Ws+rZjUbbGY2wXATASNdGdrpB&#10;OL29PGXArBNait5oQvgiC+vy/q4QuTSTPtDt6BrmQ7TNBULr3JBzbuuWlLALM5D2t3czKuH8OjZc&#10;jmLy4arnYRCkXIlO+w+tGGjbUv1xvCqETbh9vUxxuzs5q6rv6nPPd9Ue8fFh3qyAOZrdHwy/+l4d&#10;Su90NlctLesRoixOPYqQhFEEzBPPSeyHM0K6zBLgZcH/dyh/AAAA//8DAFBLAQItABQABgAIAAAA&#10;IQC2gziS/gAAAOEBAAATAAAAAAAAAAAAAAAAAAAAAABbQ29udGVudF9UeXBlc10ueG1sUEsBAi0A&#10;FAAGAAgAAAAhADj9If/WAAAAlAEAAAsAAAAAAAAAAAAAAAAALwEAAF9yZWxzLy5yZWxzUEsBAi0A&#10;FAAGAAgAAAAhANZqmkJTAgAAZAQAAA4AAAAAAAAAAAAAAAAALgIAAGRycy9lMm9Eb2MueG1sUEsB&#10;Ai0AFAAGAAgAAAAhAAQAE6viAAAACwEAAA8AAAAAAAAAAAAAAAAArQQAAGRycy9kb3ducmV2Lnht&#10;bFBLBQYAAAAABAAEAPMAAAC8BQAAAAA=&#10;">
            <v:textbox style="mso-fit-shape-to-text:t">
              <w:txbxContent>
                <w:p w:rsidR="009D126E" w:rsidRPr="007A6DB6" w:rsidRDefault="009D126E" w:rsidP="0035435C">
                  <w:pPr>
                    <w:jc w:val="center"/>
                    <w:rPr>
                      <w:sz w:val="20"/>
                      <w:szCs w:val="20"/>
                    </w:rPr>
                  </w:pPr>
                  <w:r w:rsidRPr="007A6DB6">
                    <w:rPr>
                      <w:sz w:val="20"/>
                      <w:szCs w:val="20"/>
                    </w:rPr>
                    <w:t>Отсутствуют основания для отказа в предоставлении муниципальной услуги</w:t>
                  </w:r>
                </w:p>
              </w:txbxContent>
            </v:textbox>
          </v:rect>
        </w:pict>
      </w:r>
      <w:r>
        <w:rPr>
          <w:rFonts w:ascii="Times New Roman" w:hAnsi="Times New Roman"/>
          <w:noProof/>
          <w:sz w:val="24"/>
          <w:szCs w:val="24"/>
        </w:rPr>
        <w:pict>
          <v:shape id="Прямая со стрелкой 30" o:spid="_x0000_s1040" type="#_x0000_t32" style="position:absolute;left:0;text-align:left;margin-left:285.15pt;margin-top:434.3pt;width:11.7pt;height:0;rotation:90;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j2aAIAAIUEAAAOAAAAZHJzL2Uyb0RvYy54bWysVE2O0zAU3iNxB8v7TpJOOrTRpCOUtGwG&#10;GGmGA7ix01g4dmR7mlYIaeACcwSuwIYFP5ozpDfi2Wk7FDYI0YX7bL/3+XufP+f8Yl0LtGLacCVT&#10;HJ2EGDFZKMrlMsVvbuaDMUbGEkmJUJKleMMMvpg+fXLeNgkbqkoJyjQCEGmStklxZW2TBIEpKlYT&#10;c6IaJmGzVLomFqZ6GVBNWkCvRTAMw7OgVZo2WhXMGFjN+0089fhlyQr7uiwNs0ikGLhZP2o/LtwY&#10;TM9JstSkqXixo0H+gUVNuIRDD1A5sQTdav4HVM0LrYwq7Umh6kCVJS+Y7wG6icLfurmuSMN8LyCO&#10;aQ4ymf8HW7xaXWnEaYpPQR5Jarij7tP2bnvf/eg+b+/R9kP3AMP24/au+9J97751D91XBMmgXNuY&#10;BAAyeaVd78VaXjeXqnhrkFRZReSS+Q5uNg2gRq4iOCpxE9PA+Yv2paKQQ26t8jKuS10jreC6RnHo&#10;fn4V5EJrf3ebw92xtUUFLEbxeDSBFor9VkASh+KINdrYF0zVyAUpNlYTvqxspqQEgygdeXSyujTW&#10;cXwscMVSzbkQ3idCojbFk9Fw5AuMEpy6TZdm9HKRCY1WxDmt59yDHaVpdSupB6sYobNdbAkXECPr&#10;lbKag3aCYXdazShGgsHjclGPKKQ7EToHwruoN9u7STiZjWfjeBAPz2aDOMzzwfN5Fg/O5tGzUX6a&#10;Z1kevXfkozipOKVMOv5740fx3xlr9wR7yx6sfxAqOEb3igLZ/b8n7Y3g7r530ULRzZV23TlPgNd9&#10;8u5dusf069xnPX49pj8BAAD//wMAUEsDBBQABgAIAAAAIQD8CKPs4AAAAAsBAAAPAAAAZHJzL2Rv&#10;d25yZXYueG1sTI9BS8QwEIXvgv8hjODNTa3sUmvTRQTFRUTtCusxbca2bDIpTbZb/70jHvQ4bx7v&#10;fa9Yz86KCcfQe1JwuUhAIDXe9NQqeN/eX2QgQtRktPWECr4wwLo8PSl0bvyR3nCqYis4hEKuFXQx&#10;DrmUoenQ6bDwAxL/Pv3odORzbKUZ9ZHDnZVpkqyk0z1xQ6cHvOuw2VcHp8CO+8nXL9Xj7nXzvH2q&#10;NulHu3tQ6vxsvr0BEXGOf2b4wWd0KJmp9gcyQVgFyyzlLVFBtlxdg2DHr1KzkiVXIMtC/t9QfgMA&#10;AP//AwBQSwECLQAUAAYACAAAACEAtoM4kv4AAADhAQAAEwAAAAAAAAAAAAAAAAAAAAAAW0NvbnRl&#10;bnRfVHlwZXNdLnhtbFBLAQItABQABgAIAAAAIQA4/SH/1gAAAJQBAAALAAAAAAAAAAAAAAAAAC8B&#10;AABfcmVscy8ucmVsc1BLAQItABQABgAIAAAAIQDFZ8j2aAIAAIUEAAAOAAAAAAAAAAAAAAAAAC4C&#10;AABkcnMvZTJvRG9jLnhtbFBLAQItABQABgAIAAAAIQD8CKPs4AAAAAsBAAAPAAAAAAAAAAAAAAAA&#10;AMIEAABkcnMvZG93bnJldi54bWxQSwUGAAAAAAQABADzAAAAzwUAAAAA&#10;">
            <v:stroke endarrow="block"/>
          </v:shape>
        </w:pict>
      </w:r>
      <w:r>
        <w:rPr>
          <w:rFonts w:ascii="Times New Roman" w:hAnsi="Times New Roman"/>
          <w:noProof/>
          <w:sz w:val="24"/>
          <w:szCs w:val="24"/>
        </w:rPr>
        <w:pict>
          <v:rect id="Прямоугольник 29" o:spid="_x0000_s1037" style="position:absolute;left:0;text-align:left;margin-left:191.05pt;margin-top:394.3pt;width:186.1pt;height:34.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OZQwIAAE0EAAAOAAAAZHJzL2Uyb0RvYy54bWysVM2O0zAQviPxDpbvNEn/djdqukK7FCEt&#10;sNLCAziO01j4D9ttUk5Ie0XiEXgILoiffYb0jZg4bekCJ0QOlscz/jzzfTOZnTdSoDWzjmuV4WQQ&#10;Y8QU1QVXywy/frV4dIqR80QVRGjFMrxhDp/PHz6Y1SZlQ11pUTCLAES5tDYZrrw3aRQ5WjFJ3EAb&#10;psBZaiuJB9Muo8KSGtCliIZxPI1qbQtjNWXOwell78TzgF+WjPqXZemYRyLDkJsPqw1r3q3RfEbS&#10;pSWm4nSXBvmHLCThCh49QF0ST9DK8j+gJKdWO136AdUy0mXJKQs1QDVJ/Fs1NxUxLNQC5DhzoMn9&#10;P1j6Yn1tES8yPDzDSBEJGrWftu+3H9vv7d32tv3c3rXfth/aH+2X9iuCIGCsNi6Fizfm2nY1O3Ol&#10;6RsHjuiepzMcxKC8fq4LACYrrwNLTWlldxPqR00QY3MQgzUeUTgcjqaj8QloRsE3Ho1O4kn3dkTS&#10;/W1jnX/KtETdJsMWxA7oZH3lfB+6DwlpasGLBRciGHaZXwiL1gQaYxG+Hbo7DhMK1RmejiZxQL7n&#10;c8cQcfj+BiG5hw4XXGb49BBE0oqR4okqIE2SesJFv4fqhNrx2FHXc+2bvAkaJcme/lwXG2DW6r6j&#10;YQJhU2n7DqMaujnD7u2KWIaReKagXc6S8bhr/2CMJydDMOyxJz/2EEUBKsPUW4x648L3Q7Myli8r&#10;eCvpCTGPQdMFD3R3evd57SqAng2C7earG4pjO0T9+gvMfwIAAP//AwBQSwMEFAAGAAgAAAAhAABd&#10;xdTiAAAACwEAAA8AAABkcnMvZG93bnJldi54bWxMjz1PwzAURXck/oP1kFhQ66ShiQlxqoLEwFIg&#10;7cLmxo8kqr8UO23495gJxqd7dO951WbWipxx9IM1HNJlAgRNa+VgOg6H/cuCAfFBGCmUNcjhGz1s&#10;6uurSpTSXswHnpvQkVhifCk49CG4klLf9qiFX1qHJmZfdtQixHPsqBzFJZZrRVdJklMtBhMXeuHw&#10;ucf21Eyaw+k1xfendF80ny60bqumu7dsx/ntzbx9BBJwDn8w/OpHdaij09FORnqiOGRslUaUQ8FY&#10;DiQSxfo+A3LkwNb5A9C6ov9/qH8AAAD//wMAUEsBAi0AFAAGAAgAAAAhALaDOJL+AAAA4QEAABMA&#10;AAAAAAAAAAAAAAAAAAAAAFtDb250ZW50X1R5cGVzXS54bWxQSwECLQAUAAYACAAAACEAOP0h/9YA&#10;AACUAQAACwAAAAAAAAAAAAAAAAAvAQAAX3JlbHMvLnJlbHNQSwECLQAUAAYACAAAACEAS5KzmUMC&#10;AABNBAAADgAAAAAAAAAAAAAAAAAuAgAAZHJzL2Uyb0RvYy54bWxQSwECLQAUAAYACAAAACEAAF3F&#10;1OIAAAALAQAADwAAAAAAAAAAAAAAAACdBAAAZHJzL2Rvd25yZXYueG1sUEsFBgAAAAAEAAQA8wAA&#10;AKwFAAAAAA==&#10;" strokeweight=".5pt">
            <v:path arrowok="t"/>
            <v:textbox style="mso-fit-shape-to-text:t">
              <w:txbxContent>
                <w:p w:rsidR="009D126E" w:rsidRPr="007A6DB6" w:rsidRDefault="009D126E" w:rsidP="0035435C">
                  <w:pPr>
                    <w:jc w:val="center"/>
                    <w:rPr>
                      <w:sz w:val="20"/>
                      <w:szCs w:val="20"/>
                    </w:rPr>
                  </w:pPr>
                  <w:r w:rsidRPr="007A6DB6">
                    <w:rPr>
                      <w:sz w:val="20"/>
                      <w:szCs w:val="20"/>
                    </w:rPr>
                    <w:t>Оформление решения о предоставлении муниципальной услуги</w:t>
                  </w:r>
                </w:p>
              </w:txbxContent>
            </v:textbox>
          </v:rect>
        </w:pict>
      </w:r>
      <w:r>
        <w:rPr>
          <w:rFonts w:ascii="Times New Roman" w:hAnsi="Times New Roman"/>
          <w:noProof/>
          <w:sz w:val="24"/>
          <w:szCs w:val="24"/>
        </w:rPr>
        <w:pict>
          <v:shape id="Прямая со стрелкой 28" o:spid="_x0000_s1039" type="#_x0000_t32" style="position:absolute;left:0;text-align:left;margin-left:101.2pt;margin-top:25.55pt;width:.05pt;height:187.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wUZgIAAHo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INJKVLBjNpPu9vdXfuj/by7Q7sP7T0su4+72/ZL+7391t63XxE4Q+ea2iYA&#10;kKkr42unG3VdX2r61iKls5KoJQ8V3GxrQI19RPQoxG9sDfkXzUvNwIesnA5t3BSm8pDQILQJ09qe&#10;psU3DlE4HPWHGFE47/XHo34/zDIiyTG0Nta94LpC3kixdYaIZekyrRSoQps4JCLrS+s8MZIcA3xe&#10;pedCyiAOqVCT4vNhbxgCrJaC+UvvZs1ykUmD1sTLK/xClXDz0M3olWIBrOSEzQ62I0KCjVxojzMC&#10;GiY59tkqzjCSHF6Ut/b0pPIZoXggfLD2Cnt33j2fjWfjQWfQG806g26ed57Ps0FnNI+fDfN+nmV5&#10;/N6TjwdJKRjjyvM/qj0e/J2aDu9ur9OT3k+Nih6jh44C2eN/IB2m7we+l85Cs+2V8dV5IYDAg/Ph&#10;MfoX9HAfvH59MqY/AQAA//8DAFBLAwQUAAYACAAAACEA9zb9JeEAAAAKAQAADwAAAGRycy9kb3du&#10;cmV2LnhtbEyPwU7DMAyG70i8Q2QkbixttVWs1J2ACdELk9gQ4pg1oY1onKrJto6nx5zgaPvT7+8v&#10;V5PrxdGMwXpCSGcJCEON15ZahLfd080tiBAVadV7MghnE2BVXV6UqtD+RK/muI2t4BAKhULoYhwK&#10;KUPTGafCzA+G+PbpR6cij2Mr9ahOHO56mSVJLp2yxB86NZjHzjRf24NDiOuPc5e/Nw9Lu9k9v+T2&#10;u67rNeL11XR/ByKaKf7B8KvP6lCx094fSAfRI2RJNmcUYZGmIBjgxQLEHmGe5UuQVSn/V6h+AAAA&#10;//8DAFBLAQItABQABgAIAAAAIQC2gziS/gAAAOEBAAATAAAAAAAAAAAAAAAAAAAAAABbQ29udGVu&#10;dF9UeXBlc10ueG1sUEsBAi0AFAAGAAgAAAAhADj9If/WAAAAlAEAAAsAAAAAAAAAAAAAAAAALwEA&#10;AF9yZWxzLy5yZWxzUEsBAi0AFAAGAAgAAAAhANk7jBRmAgAAegQAAA4AAAAAAAAAAAAAAAAALgIA&#10;AGRycy9lMm9Eb2MueG1sUEsBAi0AFAAGAAgAAAAhAPc2/SXhAAAACgEAAA8AAAAAAAAAAAAAAAAA&#10;wAQAAGRycy9kb3ducmV2LnhtbFBLBQYAAAAABAAEAPMAAADOBQAAAAA=&#10;">
            <v:stroke endarrow="block"/>
          </v:shape>
        </w:pict>
      </w:r>
      <w:r>
        <w:rPr>
          <w:rFonts w:ascii="Times New Roman" w:hAnsi="Times New Roman"/>
          <w:noProof/>
          <w:sz w:val="24"/>
          <w:szCs w:val="24"/>
        </w:rPr>
        <w:pict>
          <v:shape id="Прямая со стрелкой 27" o:spid="_x0000_s1038" type="#_x0000_t32" style="position:absolute;left:0;text-align:left;margin-left:384.2pt;margin-top:183.05pt;width:0;height:30.4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AfYgIAAHc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1TjBSpYUbdp83t5r770X3e3KPNx+4Bls3d5rb70n3vvnUP3VcEztC5trEp&#10;AORqZnztdKWumktN31mkdF4RteChgut1A6iJj4iehPiNbSD/vH2lGfiQG6dDG1elqT0kNAitwrTW&#10;h2nxlUN0e0jh9Hg0jEdhkBFJ93GNse4l1zXyRoatM0QsKpdrpUAS2iQhC1leWudZkXQf4JMqPRVS&#10;BmVIhdoMn530T0KA1VIwf+ndrFnMc2nQknhthV8oEW4euxl9o1gAqzhhk53tiJBgIxd644yAbkmO&#10;fbaaM4wkh+fkrS09qXxGqBwI76ytvN6fxWeT0WQ06A36w0lvEBdF78U0H/SG0+T0pDgu8rxIPnjy&#10;ySCtBGNcef57qSeDv5PS7tFtRXoQ+6FR0VP00FEgu/8PpMPo/bS3uplrtp4ZX51XAag7OO9eon8+&#10;j/fB69f3YvwTAAD//wMAUEsDBBQABgAIAAAAIQBlyX5N4QAAAAsBAAAPAAAAZHJzL2Rvd25yZXYu&#10;eG1sTI/LTsMwEEX3SPyDNUjsqNNSmTZkUgEVIpsi9SHE0o2H2CK2o9htU74eIxawnJmjO+cWi8G2&#10;7Eh9MN4hjEcZMHK1V8Y1CLvt880MWIjSKdl6RwhnCrAoLy8KmSt/cms6bmLDUogLuUTQMXY556HW&#10;ZGUY+Y5cun343sqYxr7hqpenFG5bPskywa00Ln3QsqMnTfXn5mAR4vL9rMVb/Tg3r9uXlTBfVVUt&#10;Ea+vhod7YJGG+AfDj35ShzI57f3BqcBahDsxmyYU4VaIMbBE/G72CNOJmAMvC/6/Q/kNAAD//wMA&#10;UEsBAi0AFAAGAAgAAAAhALaDOJL+AAAA4QEAABMAAAAAAAAAAAAAAAAAAAAAAFtDb250ZW50X1R5&#10;cGVzXS54bWxQSwECLQAUAAYACAAAACEAOP0h/9YAAACUAQAACwAAAAAAAAAAAAAAAAAvAQAAX3Jl&#10;bHMvLnJlbHNQSwECLQAUAAYACAAAACEARgTAH2ICAAB3BAAADgAAAAAAAAAAAAAAAAAuAgAAZHJz&#10;L2Uyb0RvYy54bWxQSwECLQAUAAYACAAAACEAZcl+TeEAAAALAQAADwAAAAAAAAAAAAAAAAC8BAAA&#10;ZHJzL2Rvd25yZXYueG1sUEsFBgAAAAAEAAQA8wAAAMoFAAAAAA==&#10;">
            <v:stroke endarrow="block"/>
          </v:shape>
        </w:pict>
      </w:r>
    </w:p>
    <w:p w:rsidR="0082128F" w:rsidRDefault="006714A8" w:rsidP="0035435C">
      <w:pPr>
        <w:pStyle w:val="ConsPlusNormal"/>
        <w:ind w:firstLine="709"/>
        <w:jc w:val="center"/>
        <w:outlineLvl w:val="1"/>
      </w:pPr>
      <w:r>
        <w:rPr>
          <w:rFonts w:ascii="Times New Roman" w:hAnsi="Times New Roman"/>
          <w:noProof/>
          <w:sz w:val="24"/>
          <w:szCs w:val="24"/>
        </w:rPr>
        <w:pict>
          <v:rect id="Прямоугольник 41" o:spid="_x0000_s1030" style="position:absolute;left:0;text-align:left;margin-left:312.45pt;margin-top:134.3pt;width:174.5pt;height:34.4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LuUgIAAGMEAAAOAAAAZHJzL2Uyb0RvYy54bWysVM2O0zAQviPxDpbvNG1Jd9uo6WrVpQhp&#10;gZUWHsB1nMbCsc3YbbKckPaKxCPwEFwQP/sM6RsxcdrSBU6IHCyPZ+bzzPeNMz2rS0U2Apw0OqWD&#10;Xp8SobnJpF6l9PWrxaMxJc4znTFltEjpjXD0bPbwwbSyiRiawqhMAEEQ7ZLKprTw3iZR5HghSuZ6&#10;xgqNztxAyTyasIoyYBWilyoa9vsnUWUgs2C4cA5PLzonnQX8PBfcv8xzJzxRKcXafFghrMt2jWZT&#10;lqyA2ULyXRnsH6oomdR46QHqgnlG1iD/gColB+NM7nvclJHJc8lF6AG7GfR/6+a6YFaEXpAcZw80&#10;uf8Hy19sroDILKXxgBLNStSo+bR9v/3YfG/utrfN5+au+bb90PxovjRfCQYhY5V1CSZe2ytoe3b2&#10;0vA3jmgzL5heiXMAUxWCZVhniI/uJbSGw1SyrJ6bDO9ja28CeXUOZQuItJA6aHRz0EjUnnA8HI5O&#10;4+EEpeToix+fjMdBxIgl+2wLzj8VpiTtJqWAMxDQ2ebSeaweQ/choXqjZLaQSgUDVsu5ArJhOC+L&#10;8LUNY4o7DlOaVCmdjIajgHzP544h+uH7G0QpPQ6+kmVKx4cglrS0PdFZGEvPpOr2eL/SWMaeuk4C&#10;Xy/rTrq9KEuT3SCxYLo5x3eJm8LAO0oqnPGUurdrBoIS9UyjOJNBHLePIhjx6HSIBhx7lscepjlC&#10;pZR7oKQz5r57SmsLclXgXYOOD3uOki5kYLutuatr1wBOcmB09+rap3Jsh6hf/4bZTwAAAP//AwBQ&#10;SwMEFAAGAAgAAAAhAPBZ2nbhAAAADAEAAA8AAABkcnMvZG93bnJldi54bWxMj0FOwzAQRfdI3MEa&#10;JHbUJqkiGuJUVVWkbCpE6QHc2MRp43GI3SZweqYrupyZpz/vF8vJdexihtB6lPA8E8AM1l632EjY&#10;f749vQALUaFWnUcj4ccEWJb3d4XKtR/xw1x2sWEUgiFXEmyMfc55qK1xKsx8b5BuX35wKtI4NFwP&#10;aqRw1/FEiIw71SJ9sKo3a2vq0+7sJKyS9ftxnNvNPgZX/VbfW76ptlI+PkyrV2DRTPEfhqs+qUNJ&#10;Tgd/Rh1YJyFL5gtCJaRJSh2uhEhFCuxAq0WSAS8Lflui/AMAAP//AwBQSwECLQAUAAYACAAAACEA&#10;toM4kv4AAADhAQAAEwAAAAAAAAAAAAAAAAAAAAAAW0NvbnRlbnRfVHlwZXNdLnhtbFBLAQItABQA&#10;BgAIAAAAIQA4/SH/1gAAAJQBAAALAAAAAAAAAAAAAAAAAC8BAABfcmVscy8ucmVsc1BLAQItABQA&#10;BgAIAAAAIQBDd9LuUgIAAGMEAAAOAAAAAAAAAAAAAAAAAC4CAABkcnMvZTJvRG9jLnhtbFBLAQIt&#10;ABQABgAIAAAAIQDwWdp24QAAAAwBAAAPAAAAAAAAAAAAAAAAAKwEAABkcnMvZG93bnJldi54bWxQ&#10;SwUGAAAAAAQABADzAAAAugUAAAAA&#10;">
            <v:textbox style="mso-fit-shape-to-text:t">
              <w:txbxContent>
                <w:p w:rsidR="009D126E" w:rsidRPr="007A6DB6" w:rsidRDefault="009D126E" w:rsidP="0035435C">
                  <w:pPr>
                    <w:rPr>
                      <w:sz w:val="20"/>
                      <w:szCs w:val="20"/>
                    </w:rPr>
                  </w:pPr>
                  <w:r w:rsidRPr="007A6DB6">
                    <w:rPr>
                      <w:sz w:val="20"/>
                      <w:szCs w:val="20"/>
                    </w:rPr>
                    <w:t>Направление уведомления заявителю об отсутствии информации</w:t>
                  </w:r>
                </w:p>
              </w:txbxContent>
            </v:textbox>
          </v:rect>
        </w:pict>
      </w:r>
      <w:r>
        <w:rPr>
          <w:rFonts w:ascii="Times New Roman" w:hAnsi="Times New Roman"/>
          <w:noProof/>
          <w:sz w:val="24"/>
          <w:szCs w:val="24"/>
        </w:rPr>
        <w:pict>
          <v:rect id="Прямоугольник 40" o:spid="_x0000_s1031" style="position:absolute;left:0;text-align:left;margin-left:312.45pt;margin-top:81.25pt;width:174.5pt;height:34.4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pyUgIAAGMEAAAOAAAAZHJzL2Uyb0RvYy54bWysVM2O0zAQviPxDpbvNG1pd9uo6WrVpQhp&#10;gZUWHsB1nMTCsc3YbbKckPaKxCPwEFwQP/sM6RsxcdrSBU6IHKxMZvz5m+8bZ3ZWl4psBDhpdEIH&#10;vT4lQnOTSp0n9PWr5aMJJc4znTJltEjojXD0bP7wwayysRiawqhUAEEQ7eLKJrTw3sZR5HghSuZ6&#10;xgqNycxAyTyGkEcpsArRSxUN+/2TqDKQWjBcOIdfL7oknQf8LBPcv8wyJzxRCUVuPqwQ1lW7RvMZ&#10;i3NgtpB8R4P9A4uSSY2HHqAumGdkDfIPqFJyMM5kvsdNGZksk1yEHrCbQf+3bq4LZkXoBcVx9iCT&#10;+3+w/MXmCohMEzpCeTQr0aPm0/b99mPzvbnb3jafm7vm2/ZD86P50nwlWISKVdbFuPHaXkHbs7OX&#10;hr9xRJtFwXQuzgFMVQiWIs9BWx/d29AGDreSVfXcpHgeW3sTxKszKFtAlIXUwaObg0ei9oTjx+H4&#10;dDScIleOudHjk8kkUIpYvN9twfmnwpSkfUko4AwEdLa5dL5lw+J9SWBvlEyXUqkQQL5aKCAbhvOy&#10;DE9oAJs8LlOaVAmdjofjgHwv544h+uH5G0QpPQ6+kmVCJ4ciFreyPdFpGEvPpOrekbLSOx1b6ToL&#10;fL2qg3XjvSkrk96gsGC6Ocd7iS+FgXeUVDjjCXVv1wwEJeqZRnOmg1Hrug/BaHw6xACOM6vjDNMc&#10;oRLKPVDSBQvfXaW1BZkXeNag08Oeo6VLGdRu7e547RrASQ4m7G5de1WO41D1698w/wkAAP//AwBQ&#10;SwMEFAAGAAgAAAAhACjcVJHiAAAADAEAAA8AAABkcnMvZG93bnJldi54bWxMj0FOwzAQRfdI3MEa&#10;JHbUblrSEuJUVVWkbKqK0gO48RAH4nGI3SZwetwVLGfm6c/7+Wq0Lbtg7xtHEqYTAQypcrqhWsLx&#10;7eVhCcwHRVq1jlDCN3pYFbc3ucq0G+gVL4dQsxhCPlMSTAhdxrmvDFrlJ65Dird311sV4tjXXPdq&#10;iOG25YkQKbeqofjBqA43BqvPw9lKWCeb/ccwN9tj8Lb8Kb92fFvupLy/G9fPwAKO4Q+Gq35UhyI6&#10;ndyZtGethDSZP0VUQjJdLIBdCTETM2CnuFqmj8CLnP8vUfwCAAD//wMAUEsBAi0AFAAGAAgAAAAh&#10;ALaDOJL+AAAA4QEAABMAAAAAAAAAAAAAAAAAAAAAAFtDb250ZW50X1R5cGVzXS54bWxQSwECLQAU&#10;AAYACAAAACEAOP0h/9YAAACUAQAACwAAAAAAAAAAAAAAAAAvAQAAX3JlbHMvLnJlbHNQSwECLQAU&#10;AAYACAAAACEAw+laclICAABjBAAADgAAAAAAAAAAAAAAAAAuAgAAZHJzL2Uyb0RvYy54bWxQSwEC&#10;LQAUAAYACAAAACEAKNxUkeIAAAAMAQAADwAAAAAAAAAAAAAAAACsBAAAZHJzL2Rvd25yZXYueG1s&#10;UEsFBgAAAAAEAAQA8wAAALsFAAAAAA==&#10;">
            <v:textbox style="mso-fit-shape-to-text:t">
              <w:txbxContent>
                <w:p w:rsidR="009D126E" w:rsidRPr="007A6DB6" w:rsidRDefault="009D126E" w:rsidP="0035435C">
                  <w:pPr>
                    <w:jc w:val="center"/>
                    <w:rPr>
                      <w:sz w:val="20"/>
                      <w:szCs w:val="20"/>
                    </w:rPr>
                  </w:pPr>
                  <w:r w:rsidRPr="007A6DB6">
                    <w:rPr>
                      <w:sz w:val="20"/>
                      <w:szCs w:val="20"/>
                    </w:rPr>
                    <w:t>Ответ из органов (организаций) об отсутствии информации</w:t>
                  </w:r>
                </w:p>
              </w:txbxContent>
            </v:textbox>
          </v:rect>
        </w:pict>
      </w:r>
      <w:r>
        <w:rPr>
          <w:rFonts w:ascii="Times New Roman" w:hAnsi="Times New Roman"/>
          <w:noProof/>
          <w:sz w:val="24"/>
          <w:szCs w:val="24"/>
        </w:rPr>
        <w:pict>
          <v:rect id="Прямоугольник 38" o:spid="_x0000_s1033" style="position:absolute;left:0;text-align:left;margin-left:125.1pt;margin-top:21.9pt;width:361.85pt;height:34.4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P5UwIAAGM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nqGSmlWokb1p9273cf6e323e19/ru/qb7sP9Y/6S/2VYBAyVlkX48VbewNNzc5e&#10;G/7aEW3mBdNLcQlgqkKwDPPsNfHRvQuN4fAqSatnJsP32MqbQN4mh7IBRFrIJmi0PWokNp5wPBxM&#10;hqPe+ZASjr7B2Wg8DiJGLD7ctuD8E2FK0mwSCtgDAZ2tr51vsmHxISRkb5TMFlKpYMAynSsga4b9&#10;sghfKACLPA1TmlQJnQz7w4B8z+dOIbrh+xtEKT02vpJlQsfHIBY3tD3WWWhLz6Rq95iy0nseG+pa&#10;Cfwm3QTpzg+ipCbbIrFg2j7HucRNYeAtJRX2eELdmxUDQYl6qlGcSW8waIYiGIPheR8NOPWkpx6m&#10;OUIllHugpDXmvh2llQW5LPCtXsuHvURJFzKw3cjd5rUvADs5iLCfumZUTu0Q9evfMPsJAAD//wMA&#10;UEsDBBQABgAIAAAAIQB0Em+S4QAAAAsBAAAPAAAAZHJzL2Rvd25yZXYueG1sTI/LTsMwEEX3SPyD&#10;NUjsqE2APkKcqqqKlE1VUfoBbjLEgXgcYrcJfD3TFexmNEd3zs2Wo2vFGfvQeNJwP1EgkEpfNVRr&#10;OLy93M1BhGioMq0n1PCNAZb59VVm0soP9IrnfawFh1BIjQYbY5dKGUqLzoSJ75D49u57ZyKvfS2r&#10;3gwc7lqZKDWVzjTEH6zpcG2x/NyfnIZVst59DI92c4jBFT/F11Zuiq3Wtzfj6hlExDH+wXDRZ3XI&#10;2enoT1QF0WpInlTCqIbFgjtdAPWgZiCOPE1nc5B5Jv93yH8BAAD//wMAUEsBAi0AFAAGAAgAAAAh&#10;ALaDOJL+AAAA4QEAABMAAAAAAAAAAAAAAAAAAAAAAFtDb250ZW50X1R5cGVzXS54bWxQSwECLQAU&#10;AAYACAAAACEAOP0h/9YAAACUAQAACwAAAAAAAAAAAAAAAAAvAQAAX3JlbHMvLnJlbHNQSwECLQAU&#10;AAYACAAAACEAEm6D+VMCAABjBAAADgAAAAAAAAAAAAAAAAAuAgAAZHJzL2Uyb0RvYy54bWxQSwEC&#10;LQAUAAYACAAAACEAdBJvkuEAAAALAQAADwAAAAAAAAAAAAAAAACtBAAAZHJzL2Rvd25yZXYueG1s&#10;UEsFBgAAAAAEAAQA8wAAALsFAAAAAA==&#10;">
            <v:textbox style="mso-fit-shape-to-text:t">
              <w:txbxContent>
                <w:p w:rsidR="009D126E" w:rsidRPr="007A6DB6" w:rsidRDefault="009D126E" w:rsidP="0035435C">
                  <w:pPr>
                    <w:jc w:val="center"/>
                    <w:rPr>
                      <w:sz w:val="20"/>
                      <w:szCs w:val="20"/>
                    </w:rPr>
                  </w:pPr>
                  <w:r w:rsidRPr="007A6DB6">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w: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p w:rsidR="0082128F" w:rsidRPr="0082128F" w:rsidRDefault="0082128F" w:rsidP="0082128F">
      <w:pPr>
        <w:rPr>
          <w:lang w:eastAsia="ru-RU"/>
        </w:rPr>
      </w:pPr>
    </w:p>
    <w:sectPr w:rsidR="0082128F" w:rsidRPr="0082128F" w:rsidSect="00F059D8">
      <w:headerReference w:type="default" r:id="rId29"/>
      <w:headerReference w:type="first" r:id="rId30"/>
      <w:footerReference w:type="first" r:id="rId31"/>
      <w:pgSz w:w="11906" w:h="16838" w:code="9"/>
      <w:pgMar w:top="1135" w:right="707" w:bottom="1135" w:left="1418" w:header="567" w:footer="0" w:gutter="0"/>
      <w:pgNumType w:start="2"/>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4A8" w:rsidRDefault="006714A8" w:rsidP="00432F1C">
      <w:pPr>
        <w:spacing w:line="240" w:lineRule="auto"/>
      </w:pPr>
      <w:r>
        <w:separator/>
      </w:r>
    </w:p>
  </w:endnote>
  <w:endnote w:type="continuationSeparator" w:id="0">
    <w:p w:rsidR="006714A8" w:rsidRDefault="006714A8" w:rsidP="00432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6E" w:rsidRPr="00786DC5" w:rsidRDefault="009D126E">
    <w:pPr>
      <w:pStyle w:val="ab"/>
      <w:jc w:val="center"/>
      <w:rPr>
        <w:sz w:val="20"/>
        <w:szCs w:val="20"/>
      </w:rPr>
    </w:pPr>
  </w:p>
  <w:p w:rsidR="009D126E" w:rsidRPr="00786DC5" w:rsidRDefault="009D126E">
    <w:pPr>
      <w:pStyle w:val="ab"/>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4A8" w:rsidRDefault="006714A8" w:rsidP="00432F1C">
      <w:pPr>
        <w:spacing w:line="240" w:lineRule="auto"/>
      </w:pPr>
      <w:r>
        <w:separator/>
      </w:r>
    </w:p>
  </w:footnote>
  <w:footnote w:type="continuationSeparator" w:id="0">
    <w:p w:rsidR="006714A8" w:rsidRDefault="006714A8" w:rsidP="00432F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6E" w:rsidRDefault="009D126E" w:rsidP="00B22446">
    <w:pPr>
      <w:pStyle w:val="a9"/>
      <w:tabs>
        <w:tab w:val="left" w:pos="4485"/>
        <w:tab w:val="center" w:pos="48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6E" w:rsidRDefault="009D126E" w:rsidP="00C00F19">
    <w:pPr>
      <w:pStyle w:val="a9"/>
      <w:jc w:val="center"/>
      <w:rPr>
        <w:noProo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3863"/>
    <w:multiLevelType w:val="hybridMultilevel"/>
    <w:tmpl w:val="1CC2C836"/>
    <w:lvl w:ilvl="0" w:tplc="E25C6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D1742B"/>
    <w:multiLevelType w:val="hybridMultilevel"/>
    <w:tmpl w:val="A942CC6A"/>
    <w:lvl w:ilvl="0" w:tplc="48F698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3945A4D"/>
    <w:multiLevelType w:val="hybridMultilevel"/>
    <w:tmpl w:val="AC363AB6"/>
    <w:lvl w:ilvl="0" w:tplc="E640D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C132E38"/>
    <w:multiLevelType w:val="hybridMultilevel"/>
    <w:tmpl w:val="4E72D600"/>
    <w:lvl w:ilvl="0" w:tplc="E8A0FA42">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20B319B3"/>
    <w:multiLevelType w:val="hybridMultilevel"/>
    <w:tmpl w:val="7BDAC360"/>
    <w:lvl w:ilvl="0" w:tplc="46BE7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E84DE4"/>
    <w:multiLevelType w:val="hybridMultilevel"/>
    <w:tmpl w:val="DE0AB69C"/>
    <w:lvl w:ilvl="0" w:tplc="4AB69E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9334CD5"/>
    <w:multiLevelType w:val="hybridMultilevel"/>
    <w:tmpl w:val="4FEA4DC6"/>
    <w:lvl w:ilvl="0" w:tplc="7B501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AC422A2"/>
    <w:multiLevelType w:val="hybridMultilevel"/>
    <w:tmpl w:val="35EA9B06"/>
    <w:lvl w:ilvl="0" w:tplc="8F845EA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63B73986"/>
    <w:multiLevelType w:val="multilevel"/>
    <w:tmpl w:val="84FACDA8"/>
    <w:lvl w:ilvl="0">
      <w:start w:val="1"/>
      <w:numFmt w:val="decimal"/>
      <w:lvlText w:val="%1."/>
      <w:lvlJc w:val="left"/>
      <w:pPr>
        <w:ind w:left="1849" w:hanging="1080"/>
      </w:pPr>
      <w:rPr>
        <w:rFonts w:ascii="Times New Roman" w:eastAsia="Calibri" w:hAnsi="Times New Roman" w:cs="Times New Roman"/>
      </w:rPr>
    </w:lvl>
    <w:lvl w:ilvl="1">
      <w:start w:val="1"/>
      <w:numFmt w:val="decimal"/>
      <w:isLgl/>
      <w:lvlText w:val="%1.%2."/>
      <w:lvlJc w:val="left"/>
      <w:pPr>
        <w:ind w:left="1129" w:hanging="36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9">
    <w:nsid w:val="6ACF43C1"/>
    <w:multiLevelType w:val="hybridMultilevel"/>
    <w:tmpl w:val="CDB6592C"/>
    <w:lvl w:ilvl="0" w:tplc="2BD4D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1757740"/>
    <w:multiLevelType w:val="hybridMultilevel"/>
    <w:tmpl w:val="13027604"/>
    <w:lvl w:ilvl="0" w:tplc="A4527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5020CE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0"/>
  </w:num>
  <w:num w:numId="3">
    <w:abstractNumId w:val="3"/>
  </w:num>
  <w:num w:numId="4">
    <w:abstractNumId w:val="21"/>
  </w:num>
  <w:num w:numId="5">
    <w:abstractNumId w:val="23"/>
  </w:num>
  <w:num w:numId="6">
    <w:abstractNumId w:val="2"/>
  </w:num>
  <w:num w:numId="7">
    <w:abstractNumId w:val="8"/>
  </w:num>
  <w:num w:numId="8">
    <w:abstractNumId w:val="18"/>
  </w:num>
  <w:num w:numId="9">
    <w:abstractNumId w:val="13"/>
  </w:num>
  <w:num w:numId="10">
    <w:abstractNumId w:val="6"/>
  </w:num>
  <w:num w:numId="11">
    <w:abstractNumId w:val="19"/>
  </w:num>
  <w:num w:numId="12">
    <w:abstractNumId w:val="9"/>
  </w:num>
  <w:num w:numId="13">
    <w:abstractNumId w:val="11"/>
  </w:num>
  <w:num w:numId="14">
    <w:abstractNumId w:val="1"/>
  </w:num>
  <w:num w:numId="15">
    <w:abstractNumId w:val="16"/>
  </w:num>
  <w:num w:numId="16">
    <w:abstractNumId w:val="17"/>
  </w:num>
  <w:num w:numId="17">
    <w:abstractNumId w:val="5"/>
  </w:num>
  <w:num w:numId="18">
    <w:abstractNumId w:val="12"/>
  </w:num>
  <w:num w:numId="19">
    <w:abstractNumId w:val="14"/>
  </w:num>
  <w:num w:numId="20">
    <w:abstractNumId w:val="7"/>
  </w:num>
  <w:num w:numId="21">
    <w:abstractNumId w:val="0"/>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C2462"/>
    <w:rsid w:val="00042976"/>
    <w:rsid w:val="0004480D"/>
    <w:rsid w:val="00061D81"/>
    <w:rsid w:val="000750BE"/>
    <w:rsid w:val="000D788F"/>
    <w:rsid w:val="000F46CC"/>
    <w:rsid w:val="00117099"/>
    <w:rsid w:val="001545D9"/>
    <w:rsid w:val="001A14F7"/>
    <w:rsid w:val="001A7720"/>
    <w:rsid w:val="001B1E44"/>
    <w:rsid w:val="001D661F"/>
    <w:rsid w:val="001F21A6"/>
    <w:rsid w:val="00220FE6"/>
    <w:rsid w:val="00222807"/>
    <w:rsid w:val="00260189"/>
    <w:rsid w:val="00266AB5"/>
    <w:rsid w:val="00276286"/>
    <w:rsid w:val="002805AC"/>
    <w:rsid w:val="002902E1"/>
    <w:rsid w:val="002977AB"/>
    <w:rsid w:val="002D5AE4"/>
    <w:rsid w:val="002E5D21"/>
    <w:rsid w:val="002E702F"/>
    <w:rsid w:val="00301BD7"/>
    <w:rsid w:val="00334181"/>
    <w:rsid w:val="00344711"/>
    <w:rsid w:val="0035435C"/>
    <w:rsid w:val="00374497"/>
    <w:rsid w:val="00390969"/>
    <w:rsid w:val="003A2D31"/>
    <w:rsid w:val="003A2DAD"/>
    <w:rsid w:val="003B360E"/>
    <w:rsid w:val="003D0B36"/>
    <w:rsid w:val="003F4968"/>
    <w:rsid w:val="00426DE5"/>
    <w:rsid w:val="00432F1C"/>
    <w:rsid w:val="00442DA0"/>
    <w:rsid w:val="0046217A"/>
    <w:rsid w:val="0049648A"/>
    <w:rsid w:val="004C6E17"/>
    <w:rsid w:val="00500EF7"/>
    <w:rsid w:val="005030E6"/>
    <w:rsid w:val="0050388E"/>
    <w:rsid w:val="005155B7"/>
    <w:rsid w:val="00524550"/>
    <w:rsid w:val="00525A42"/>
    <w:rsid w:val="00573690"/>
    <w:rsid w:val="005759F8"/>
    <w:rsid w:val="005B61DF"/>
    <w:rsid w:val="005E2A77"/>
    <w:rsid w:val="005E3BAC"/>
    <w:rsid w:val="005F7722"/>
    <w:rsid w:val="00615D65"/>
    <w:rsid w:val="00652FDC"/>
    <w:rsid w:val="006714A8"/>
    <w:rsid w:val="00695C36"/>
    <w:rsid w:val="006A6CE3"/>
    <w:rsid w:val="006D708B"/>
    <w:rsid w:val="00786DC5"/>
    <w:rsid w:val="0079408D"/>
    <w:rsid w:val="007B1C45"/>
    <w:rsid w:val="007C4CFC"/>
    <w:rsid w:val="007D2049"/>
    <w:rsid w:val="007E71F5"/>
    <w:rsid w:val="0082128F"/>
    <w:rsid w:val="008740A3"/>
    <w:rsid w:val="00884C0D"/>
    <w:rsid w:val="00891A4B"/>
    <w:rsid w:val="00893BCA"/>
    <w:rsid w:val="008958DE"/>
    <w:rsid w:val="008B179A"/>
    <w:rsid w:val="008C11C4"/>
    <w:rsid w:val="008C4CB2"/>
    <w:rsid w:val="008E314C"/>
    <w:rsid w:val="008E3752"/>
    <w:rsid w:val="008E7281"/>
    <w:rsid w:val="00904AE0"/>
    <w:rsid w:val="009133E2"/>
    <w:rsid w:val="009524B9"/>
    <w:rsid w:val="00956431"/>
    <w:rsid w:val="00976AF7"/>
    <w:rsid w:val="00991795"/>
    <w:rsid w:val="00992C44"/>
    <w:rsid w:val="009962B5"/>
    <w:rsid w:val="009A4082"/>
    <w:rsid w:val="009B7A20"/>
    <w:rsid w:val="009C3A78"/>
    <w:rsid w:val="009D126E"/>
    <w:rsid w:val="009D1EE0"/>
    <w:rsid w:val="009D6FE9"/>
    <w:rsid w:val="009F0708"/>
    <w:rsid w:val="00A005DA"/>
    <w:rsid w:val="00A04955"/>
    <w:rsid w:val="00A30DD6"/>
    <w:rsid w:val="00A31C58"/>
    <w:rsid w:val="00A7096A"/>
    <w:rsid w:val="00B22446"/>
    <w:rsid w:val="00B23DD3"/>
    <w:rsid w:val="00B43B48"/>
    <w:rsid w:val="00B54612"/>
    <w:rsid w:val="00B677CB"/>
    <w:rsid w:val="00BC2DB8"/>
    <w:rsid w:val="00BD3D80"/>
    <w:rsid w:val="00C00F19"/>
    <w:rsid w:val="00C02EAA"/>
    <w:rsid w:val="00C042A2"/>
    <w:rsid w:val="00C233EA"/>
    <w:rsid w:val="00C23CE6"/>
    <w:rsid w:val="00C57FA3"/>
    <w:rsid w:val="00C83137"/>
    <w:rsid w:val="00C87BE5"/>
    <w:rsid w:val="00CA3F9B"/>
    <w:rsid w:val="00CC0800"/>
    <w:rsid w:val="00CC2BDC"/>
    <w:rsid w:val="00CD6557"/>
    <w:rsid w:val="00D428C6"/>
    <w:rsid w:val="00D6545F"/>
    <w:rsid w:val="00D757CF"/>
    <w:rsid w:val="00D8429C"/>
    <w:rsid w:val="00D96041"/>
    <w:rsid w:val="00DB0C63"/>
    <w:rsid w:val="00DE7F44"/>
    <w:rsid w:val="00DF7D15"/>
    <w:rsid w:val="00E16C2E"/>
    <w:rsid w:val="00E21DAF"/>
    <w:rsid w:val="00E306F0"/>
    <w:rsid w:val="00E72237"/>
    <w:rsid w:val="00E9166E"/>
    <w:rsid w:val="00E937C9"/>
    <w:rsid w:val="00EC2462"/>
    <w:rsid w:val="00ED1449"/>
    <w:rsid w:val="00ED2ACB"/>
    <w:rsid w:val="00EE0002"/>
    <w:rsid w:val="00EF52D2"/>
    <w:rsid w:val="00F059D8"/>
    <w:rsid w:val="00F21B00"/>
    <w:rsid w:val="00F45A40"/>
    <w:rsid w:val="00FD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50"/>
        <o:r id="V:Rule2" type="connector" idref="#Прямая со стрелкой 44"/>
        <o:r id="V:Rule3" type="connector" idref="#Прямая со стрелкой 28"/>
        <o:r id="V:Rule4" type="connector" idref="#Прямая со стрелкой 33"/>
        <o:r id="V:Rule5" type="connector" idref="#Прямая со стрелкой 49"/>
        <o:r id="V:Rule6" type="connector" idref="#Прямая со стрелкой 27"/>
        <o:r id="V:Rule7" type="connector" idref="#Прямая со стрелкой 34"/>
        <o:r id="V:Rule8" type="connector" idref="#Прямая со стрелкой 37"/>
        <o:r id="V:Rule9" type="connector" idref="#Прямая со стрелкой 46"/>
        <o:r id="V:Rule10" type="connector" idref="#Прямая со стрелкой 30"/>
        <o:r id="V:Rule11" type="connector" idref="#Прямая со стрелкой 43"/>
        <o:r id="V:Rule12" type="connector" idref="#Прямая со стрелкой 45"/>
        <o:r id="V:Rule13" type="connector" idref="#Прямая со стрелкой 35"/>
      </o:rules>
    </o:shapelayout>
  </w:shapeDefaults>
  <w:decimalSymbol w:val=","/>
  <w:listSeparator w:val=";"/>
  <w15:docId w15:val="{04E1797F-8CC4-4206-9AEF-E472551A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rPr>
  </w:style>
  <w:style w:type="character" w:customStyle="1" w:styleId="13">
    <w:name w:val="Стиль1 Знак"/>
    <w:link w:val="12"/>
    <w:rsid w:val="00432F1C"/>
    <w:rPr>
      <w:rFonts w:ascii="Times New Roman" w:eastAsia="Times New Roman" w:hAnsi="Times New Roman" w:cs="Times New Roman"/>
      <w:sz w:val="28"/>
      <w:szCs w:val="2"/>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uiPriority w:val="99"/>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uiPriority w:val="99"/>
    <w:rsid w:val="00432F1C"/>
    <w:pPr>
      <w:tabs>
        <w:tab w:val="center" w:pos="4677"/>
        <w:tab w:val="right" w:pos="9355"/>
      </w:tabs>
    </w:pPr>
  </w:style>
  <w:style w:type="character" w:customStyle="1" w:styleId="ac">
    <w:name w:val="Нижний колонтитул Знак"/>
    <w:basedOn w:val="a0"/>
    <w:link w:val="ab"/>
    <w:uiPriority w:val="99"/>
    <w:rsid w:val="00432F1C"/>
    <w:rPr>
      <w:rFonts w:ascii="Times New Roman" w:eastAsia="Times New Roman" w:hAnsi="Times New Roman" w:cs="Times New Roman"/>
      <w:sz w:val="28"/>
    </w:rPr>
  </w:style>
  <w:style w:type="paragraph" w:styleId="ad">
    <w:name w:val="No Spacing"/>
    <w:uiPriority w:val="1"/>
    <w:qFormat/>
    <w:rsid w:val="00390969"/>
    <w:pPr>
      <w:spacing w:after="0" w:line="240" w:lineRule="auto"/>
    </w:pPr>
    <w:rPr>
      <w:rFonts w:ascii="Times New Roman" w:eastAsia="Times New Roman" w:hAnsi="Times New Roman" w:cs="Times New Roman"/>
      <w:sz w:val="28"/>
    </w:rPr>
  </w:style>
  <w:style w:type="character" w:customStyle="1" w:styleId="FontStyle11">
    <w:name w:val="Font Style11"/>
    <w:basedOn w:val="a0"/>
    <w:rsid w:val="00EF52D2"/>
    <w:rPr>
      <w:rFonts w:ascii="Times New Roman" w:hAnsi="Times New Roman" w:cs="Times New Roman"/>
      <w:sz w:val="22"/>
      <w:szCs w:val="22"/>
    </w:rPr>
  </w:style>
  <w:style w:type="paragraph" w:styleId="ae">
    <w:name w:val="List Paragraph"/>
    <w:basedOn w:val="a"/>
    <w:uiPriority w:val="34"/>
    <w:qFormat/>
    <w:rsid w:val="00EF52D2"/>
    <w:pPr>
      <w:ind w:left="720"/>
      <w:contextualSpacing/>
    </w:pPr>
  </w:style>
  <w:style w:type="paragraph" w:customStyle="1" w:styleId="Default">
    <w:name w:val="Default"/>
    <w:rsid w:val="00C233E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9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nti-mansiiskiy_ao@rosinv.ru" TargetMode="External"/><Relationship Id="rId18" Type="http://schemas.openxmlformats.org/officeDocument/2006/relationships/hyperlink" Target="consultantplus://offline/ref=1068B43D3505EE982F9D8919FAF801512CDB33A03683D9EE2EE07BA7A18E7064D9681E4C12C8853E58F6C2DFMCL2J" TargetMode="External"/><Relationship Id="rId26" Type="http://schemas.openxmlformats.org/officeDocument/2006/relationships/hyperlink" Target="consultantplus://offline/ref=DAF73990854DDAEF5A4A5EDA7F28A240D26EE3482C65B0849460FF004E0F92B5A317F4E031F055E2OAV7M" TargetMode="External"/><Relationship Id="rId3" Type="http://schemas.openxmlformats.org/officeDocument/2006/relationships/styles" Target="styles.xml"/><Relationship Id="rId21" Type="http://schemas.openxmlformats.org/officeDocument/2006/relationships/hyperlink" Target="consultantplus://offline/ref=803F65F5AA7B1B917C27C44B85EA8FFE1E94078C3BE39D7368F5848F1DGBGBM" TargetMode="External"/><Relationship Id="rId7" Type="http://schemas.openxmlformats.org/officeDocument/2006/relationships/endnotes" Target="endnotes.xml"/><Relationship Id="rId12" Type="http://schemas.openxmlformats.org/officeDocument/2006/relationships/hyperlink" Target="http://www.rosinv.ru" TargetMode="External"/><Relationship Id="rId17" Type="http://schemas.openxmlformats.org/officeDocument/2006/relationships/hyperlink" Target="consultantplus://offline/ref=689B147663D8274D06EE6EC11B43D0C08CBA015123D9343C215D2CF666C0A962214008AEBAD8F80DT9c5N" TargetMode="External"/><Relationship Id="rId25" Type="http://schemas.openxmlformats.org/officeDocument/2006/relationships/hyperlink" Target="consultantplus://offline/ref=DAF73990854DDAEF5A4A5EDA7F28A240D26EE3482C65B0849460FF004E0F92B5A317F4E031F055E3OAV6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89B147663D8274D06EE6EC11B43D0C08CBA015123D9343C215D2CF666C0A962214008AEBAD8F901T9c7N" TargetMode="External"/><Relationship Id="rId20" Type="http://schemas.openxmlformats.org/officeDocument/2006/relationships/hyperlink" Target="consultantplus://offline/ref=3C7CFC2A70A919F4C602F81FD23BFCBCFDBCF806B7C5C21EFBFBBA7BFDxCPD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6_upr@rosreestr.ru" TargetMode="External"/><Relationship Id="rId24" Type="http://schemas.openxmlformats.org/officeDocument/2006/relationships/hyperlink" Target="consultantplus://offline/ref=D773A32C4D2CA915F61D519C08EE5087140F3F37936C93644E29FAD249FAD359D9B373F183461AE6E0193AD3E5G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hyperlink" Target="consultantplus://offline/ref=D773A32C4D2CA915F61D519C08EE5087140F3F37936C93644E29FAD249FAD359D9B373F183461AE6E0193AD3E5G9H" TargetMode="External"/><Relationship Id="rId28" Type="http://schemas.openxmlformats.org/officeDocument/2006/relationships/hyperlink" Target="consultantplus://offline/ref=5781C76AD6B195BF967C35BD059726D52D5D817BCE71BF260B9498C69713B85C8598356045CAB1DBO3r8H" TargetMode="External"/><Relationship Id="rId10" Type="http://schemas.openxmlformats.org/officeDocument/2006/relationships/hyperlink" Target="http://www.to86.rosreestr.ru" TargetMode="External"/><Relationship Id="rId19" Type="http://schemas.openxmlformats.org/officeDocument/2006/relationships/hyperlink" Target="consultantplus://offline/ref=3C7CFC2A70A919F4C602F81FD23BFCBCFDBCFA0BB2C5C21EFBFBBA7BFDCDD0B58FF72017A9982C35x3P3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fc@admbel.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D773A32C4D2CA915F61D519C08EE5087140F3F37936C93644E29FAD249FAD359D9B373F183461AE6E0193AD3E5G8H" TargetMode="External"/><Relationship Id="rId27" Type="http://schemas.openxmlformats.org/officeDocument/2006/relationships/hyperlink" Target="mailto:Lyhma@admbel.ru" TargetMode="External"/><Relationship Id="rId30"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516C-A8D0-49F2-838B-93B065F2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4359</TotalTime>
  <Pages>1</Pages>
  <Words>11398</Words>
  <Characters>64975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 Сергей Семёнович</dc:creator>
  <cp:keywords/>
  <dc:description/>
  <cp:lastModifiedBy>user</cp:lastModifiedBy>
  <cp:revision>60</cp:revision>
  <cp:lastPrinted>2017-11-16T06:45:00Z</cp:lastPrinted>
  <dcterms:created xsi:type="dcterms:W3CDTF">2016-02-05T08:37:00Z</dcterms:created>
  <dcterms:modified xsi:type="dcterms:W3CDTF">2017-12-18T06:11:00Z</dcterms:modified>
</cp:coreProperties>
</file>